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2A06" w:rsidRPr="005E2A06" w:rsidRDefault="005E2A06" w:rsidP="005E2A06">
      <w:pPr>
        <w:spacing w:before="100" w:beforeAutospacing="1" w:after="100" w:afterAutospacing="1" w:line="240" w:lineRule="auto"/>
        <w:outlineLvl w:val="2"/>
        <w:rPr>
          <w:rFonts w:eastAsia="Times New Roman" w:cs="Times New Roman"/>
          <w:b/>
          <w:bCs/>
          <w:sz w:val="24"/>
          <w:szCs w:val="24"/>
        </w:rPr>
      </w:pPr>
      <w:r w:rsidRPr="005E2A06">
        <w:rPr>
          <w:rFonts w:eastAsia="Times New Roman" w:cs="Times New Roman"/>
          <w:b/>
          <w:bCs/>
          <w:sz w:val="24"/>
          <w:szCs w:val="24"/>
        </w:rPr>
        <w:t xml:space="preserve">GRAPHING OF FUNCTIONS USING FIRST AND SECOND DERIVATIVES </w:t>
      </w:r>
    </w:p>
    <w:p w:rsidR="005E2A06" w:rsidRPr="005E2A06" w:rsidRDefault="005E2A06" w:rsidP="005E2A06">
      <w:pPr>
        <w:spacing w:before="100" w:beforeAutospacing="1" w:after="100" w:afterAutospacing="1" w:line="240" w:lineRule="auto"/>
        <w:rPr>
          <w:rFonts w:eastAsia="Times New Roman" w:cs="Times New Roman"/>
          <w:sz w:val="20"/>
          <w:szCs w:val="20"/>
        </w:rPr>
      </w:pPr>
      <w:r w:rsidRPr="005E2A06">
        <w:rPr>
          <w:rFonts w:eastAsia="Times New Roman" w:cs="Times New Roman"/>
          <w:sz w:val="20"/>
          <w:szCs w:val="20"/>
        </w:rPr>
        <w:t xml:space="preserve">The following problems illustrate detailed graphing of functions of one variable using the first and second derivatives. Problems range in difficulty from average to challenging. If you are going to try these problems before looking at the solutions, you can avoid common mistakes by carefully labeling critical points, intercepts, and inflection points. In addition, it is important to label the distinct sign charts for the first and second derivatives in order to avoid unnecessary confusion of the following well-known facts and definitions. </w:t>
      </w:r>
    </w:p>
    <w:p w:rsidR="005E2A06" w:rsidRPr="005E2A06" w:rsidRDefault="005E2A06" w:rsidP="005E2A06">
      <w:pPr>
        <w:spacing w:before="100" w:beforeAutospacing="1" w:after="100" w:afterAutospacing="1" w:line="240" w:lineRule="auto"/>
        <w:rPr>
          <w:rFonts w:eastAsia="Times New Roman" w:cs="Times New Roman"/>
          <w:sz w:val="20"/>
          <w:szCs w:val="20"/>
        </w:rPr>
      </w:pPr>
      <w:r w:rsidRPr="005E2A06">
        <w:rPr>
          <w:rFonts w:eastAsia="Times New Roman" w:cs="Times New Roman"/>
          <w:sz w:val="20"/>
          <w:szCs w:val="20"/>
        </w:rPr>
        <w:t xml:space="preserve">Here </w:t>
      </w:r>
      <w:proofErr w:type="gramStart"/>
      <w:r w:rsidRPr="005E2A06">
        <w:rPr>
          <w:rFonts w:eastAsia="Times New Roman" w:cs="Times New Roman"/>
          <w:sz w:val="20"/>
          <w:szCs w:val="20"/>
        </w:rPr>
        <w:t>are instruction</w:t>
      </w:r>
      <w:proofErr w:type="gramEnd"/>
      <w:r w:rsidRPr="005E2A06">
        <w:rPr>
          <w:rFonts w:eastAsia="Times New Roman" w:cs="Times New Roman"/>
          <w:sz w:val="20"/>
          <w:szCs w:val="20"/>
        </w:rPr>
        <w:t xml:space="preserve"> for establishing sign charts (number line) for the first and second derivatives. To establish a sign chart (number lines) for </w:t>
      </w:r>
      <w:proofErr w:type="gramStart"/>
      <w:r w:rsidRPr="005E2A06">
        <w:rPr>
          <w:rFonts w:eastAsia="Times New Roman" w:cs="Times New Roman"/>
          <w:i/>
          <w:iCs/>
          <w:sz w:val="20"/>
          <w:szCs w:val="20"/>
        </w:rPr>
        <w:t>f</w:t>
      </w:r>
      <w:r w:rsidRPr="005E2A06">
        <w:rPr>
          <w:rFonts w:eastAsia="Times New Roman" w:cs="Times New Roman"/>
          <w:sz w:val="20"/>
          <w:szCs w:val="20"/>
        </w:rPr>
        <w:t>' ,</w:t>
      </w:r>
      <w:proofErr w:type="gramEnd"/>
      <w:r w:rsidRPr="005E2A06">
        <w:rPr>
          <w:rFonts w:eastAsia="Times New Roman" w:cs="Times New Roman"/>
          <w:sz w:val="20"/>
          <w:szCs w:val="20"/>
        </w:rPr>
        <w:t xml:space="preserve"> first set </w:t>
      </w:r>
      <w:r w:rsidRPr="005E2A06">
        <w:rPr>
          <w:rFonts w:eastAsia="Times New Roman" w:cs="Times New Roman"/>
          <w:i/>
          <w:iCs/>
          <w:sz w:val="20"/>
          <w:szCs w:val="20"/>
        </w:rPr>
        <w:t>f</w:t>
      </w:r>
      <w:r w:rsidRPr="005E2A06">
        <w:rPr>
          <w:rFonts w:eastAsia="Times New Roman" w:cs="Times New Roman"/>
          <w:sz w:val="20"/>
          <w:szCs w:val="20"/>
        </w:rPr>
        <w:t xml:space="preserve">' equal to zero and then solve for </w:t>
      </w:r>
      <w:r w:rsidRPr="005E2A06">
        <w:rPr>
          <w:rFonts w:eastAsia="Times New Roman" w:cs="Times New Roman"/>
          <w:i/>
          <w:iCs/>
          <w:sz w:val="20"/>
          <w:szCs w:val="20"/>
        </w:rPr>
        <w:t>x</w:t>
      </w:r>
      <w:r w:rsidRPr="005E2A06">
        <w:rPr>
          <w:rFonts w:eastAsia="Times New Roman" w:cs="Times New Roman"/>
          <w:sz w:val="20"/>
          <w:szCs w:val="20"/>
        </w:rPr>
        <w:t xml:space="preserve"> . Mark these </w:t>
      </w:r>
      <w:r w:rsidRPr="005E2A06">
        <w:rPr>
          <w:rFonts w:eastAsia="Times New Roman" w:cs="Times New Roman"/>
          <w:i/>
          <w:iCs/>
          <w:sz w:val="20"/>
          <w:szCs w:val="20"/>
        </w:rPr>
        <w:t>x</w:t>
      </w:r>
      <w:r w:rsidRPr="005E2A06">
        <w:rPr>
          <w:rFonts w:eastAsia="Times New Roman" w:cs="Times New Roman"/>
          <w:sz w:val="20"/>
          <w:szCs w:val="20"/>
        </w:rPr>
        <w:t xml:space="preserve">-values underneath the sign chart, and write a zero above each of these </w:t>
      </w:r>
      <w:r w:rsidRPr="005E2A06">
        <w:rPr>
          <w:rFonts w:eastAsia="Times New Roman" w:cs="Times New Roman"/>
          <w:i/>
          <w:iCs/>
          <w:sz w:val="20"/>
          <w:szCs w:val="20"/>
        </w:rPr>
        <w:t>x</w:t>
      </w:r>
      <w:r w:rsidRPr="005E2A06">
        <w:rPr>
          <w:rFonts w:eastAsia="Times New Roman" w:cs="Times New Roman"/>
          <w:sz w:val="20"/>
          <w:szCs w:val="20"/>
        </w:rPr>
        <w:t xml:space="preserve">-values on the sign chart. In addition, mark </w:t>
      </w:r>
      <w:r w:rsidRPr="005E2A06">
        <w:rPr>
          <w:rFonts w:eastAsia="Times New Roman" w:cs="Times New Roman"/>
          <w:i/>
          <w:iCs/>
          <w:sz w:val="20"/>
          <w:szCs w:val="20"/>
        </w:rPr>
        <w:t>x</w:t>
      </w:r>
      <w:r w:rsidRPr="005E2A06">
        <w:rPr>
          <w:rFonts w:eastAsia="Times New Roman" w:cs="Times New Roman"/>
          <w:sz w:val="20"/>
          <w:szCs w:val="20"/>
        </w:rPr>
        <w:t xml:space="preserve">-values where the derivative does not exist (is not defined). For example, mark those </w:t>
      </w:r>
      <w:r w:rsidRPr="005E2A06">
        <w:rPr>
          <w:rFonts w:eastAsia="Times New Roman" w:cs="Times New Roman"/>
          <w:i/>
          <w:iCs/>
          <w:sz w:val="20"/>
          <w:szCs w:val="20"/>
        </w:rPr>
        <w:t>x</w:t>
      </w:r>
      <w:r w:rsidRPr="005E2A06">
        <w:rPr>
          <w:rFonts w:eastAsia="Times New Roman" w:cs="Times New Roman"/>
          <w:sz w:val="20"/>
          <w:szCs w:val="20"/>
        </w:rPr>
        <w:t xml:space="preserve">-values where division by zero occurs in </w:t>
      </w:r>
      <w:proofErr w:type="gramStart"/>
      <w:r w:rsidRPr="005E2A06">
        <w:rPr>
          <w:rFonts w:eastAsia="Times New Roman" w:cs="Times New Roman"/>
          <w:i/>
          <w:iCs/>
          <w:sz w:val="20"/>
          <w:szCs w:val="20"/>
        </w:rPr>
        <w:t>f</w:t>
      </w:r>
      <w:r w:rsidRPr="005E2A06">
        <w:rPr>
          <w:rFonts w:eastAsia="Times New Roman" w:cs="Times New Roman"/>
          <w:sz w:val="20"/>
          <w:szCs w:val="20"/>
        </w:rPr>
        <w:t>' .</w:t>
      </w:r>
      <w:proofErr w:type="gramEnd"/>
      <w:r w:rsidRPr="005E2A06">
        <w:rPr>
          <w:rFonts w:eastAsia="Times New Roman" w:cs="Times New Roman"/>
          <w:sz w:val="20"/>
          <w:szCs w:val="20"/>
        </w:rPr>
        <w:t xml:space="preserve"> Above these </w:t>
      </w:r>
      <w:r w:rsidRPr="005E2A06">
        <w:rPr>
          <w:rFonts w:eastAsia="Times New Roman" w:cs="Times New Roman"/>
          <w:i/>
          <w:iCs/>
          <w:sz w:val="20"/>
          <w:szCs w:val="20"/>
        </w:rPr>
        <w:t>x</w:t>
      </w:r>
      <w:r w:rsidRPr="005E2A06">
        <w:rPr>
          <w:rFonts w:eastAsia="Times New Roman" w:cs="Times New Roman"/>
          <w:sz w:val="20"/>
          <w:szCs w:val="20"/>
        </w:rPr>
        <w:t xml:space="preserve">-values and the sign chart draw a dotted vertical line to indicate that the value of </w:t>
      </w:r>
      <w:r w:rsidRPr="005E2A06">
        <w:rPr>
          <w:rFonts w:eastAsia="Times New Roman" w:cs="Times New Roman"/>
          <w:i/>
          <w:iCs/>
          <w:sz w:val="20"/>
          <w:szCs w:val="20"/>
        </w:rPr>
        <w:t>f</w:t>
      </w:r>
      <w:r w:rsidRPr="005E2A06">
        <w:rPr>
          <w:rFonts w:eastAsia="Times New Roman" w:cs="Times New Roman"/>
          <w:sz w:val="20"/>
          <w:szCs w:val="20"/>
        </w:rPr>
        <w:t xml:space="preserve">' does not exist at this point. These designated </w:t>
      </w:r>
      <w:r w:rsidRPr="005E2A06">
        <w:rPr>
          <w:rFonts w:eastAsia="Times New Roman" w:cs="Times New Roman"/>
          <w:i/>
          <w:iCs/>
          <w:sz w:val="20"/>
          <w:szCs w:val="20"/>
        </w:rPr>
        <w:t>x</w:t>
      </w:r>
      <w:r w:rsidRPr="005E2A06">
        <w:rPr>
          <w:rFonts w:eastAsia="Times New Roman" w:cs="Times New Roman"/>
          <w:sz w:val="20"/>
          <w:szCs w:val="20"/>
        </w:rPr>
        <w:t xml:space="preserve">-values establish intervals along the sign chart. Next, pick points between these designated </w:t>
      </w:r>
      <w:r w:rsidRPr="005E2A06">
        <w:rPr>
          <w:rFonts w:eastAsia="Times New Roman" w:cs="Times New Roman"/>
          <w:i/>
          <w:iCs/>
          <w:sz w:val="20"/>
          <w:szCs w:val="20"/>
        </w:rPr>
        <w:t>x</w:t>
      </w:r>
      <w:r w:rsidRPr="005E2A06">
        <w:rPr>
          <w:rFonts w:eastAsia="Times New Roman" w:cs="Times New Roman"/>
          <w:sz w:val="20"/>
          <w:szCs w:val="20"/>
        </w:rPr>
        <w:t xml:space="preserve">-values and substitute them into the equation for </w:t>
      </w:r>
      <w:r w:rsidRPr="005E2A06">
        <w:rPr>
          <w:rFonts w:eastAsia="Times New Roman" w:cs="Times New Roman"/>
          <w:i/>
          <w:iCs/>
          <w:sz w:val="20"/>
          <w:szCs w:val="20"/>
        </w:rPr>
        <w:t>f</w:t>
      </w:r>
      <w:r w:rsidRPr="005E2A06">
        <w:rPr>
          <w:rFonts w:eastAsia="Times New Roman" w:cs="Times New Roman"/>
          <w:sz w:val="20"/>
          <w:szCs w:val="20"/>
        </w:rPr>
        <w:t xml:space="preserve">' to determine the sign </w:t>
      </w:r>
      <w:proofErr w:type="gramStart"/>
      <w:r w:rsidRPr="005E2A06">
        <w:rPr>
          <w:rFonts w:eastAsia="Times New Roman" w:cs="Times New Roman"/>
          <w:sz w:val="20"/>
          <w:szCs w:val="20"/>
        </w:rPr>
        <w:t>( +</w:t>
      </w:r>
      <w:proofErr w:type="gramEnd"/>
      <w:r w:rsidRPr="005E2A06">
        <w:rPr>
          <w:rFonts w:eastAsia="Times New Roman" w:cs="Times New Roman"/>
          <w:sz w:val="20"/>
          <w:szCs w:val="20"/>
        </w:rPr>
        <w:t xml:space="preserve"> or - ) for each of these intervals. Beneath each designated </w:t>
      </w:r>
      <w:r w:rsidRPr="005E2A06">
        <w:rPr>
          <w:rFonts w:eastAsia="Times New Roman" w:cs="Times New Roman"/>
          <w:i/>
          <w:iCs/>
          <w:sz w:val="20"/>
          <w:szCs w:val="20"/>
        </w:rPr>
        <w:t>x</w:t>
      </w:r>
      <w:r w:rsidRPr="005E2A06">
        <w:rPr>
          <w:rFonts w:eastAsia="Times New Roman" w:cs="Times New Roman"/>
          <w:sz w:val="20"/>
          <w:szCs w:val="20"/>
        </w:rPr>
        <w:t xml:space="preserve">-value, write the corresponding </w:t>
      </w:r>
      <w:r w:rsidRPr="005E2A06">
        <w:rPr>
          <w:rFonts w:eastAsia="Times New Roman" w:cs="Times New Roman"/>
          <w:i/>
          <w:iCs/>
          <w:sz w:val="20"/>
          <w:szCs w:val="20"/>
        </w:rPr>
        <w:t>y</w:t>
      </w:r>
      <w:r w:rsidRPr="005E2A06">
        <w:rPr>
          <w:rFonts w:eastAsia="Times New Roman" w:cs="Times New Roman"/>
          <w:sz w:val="20"/>
          <w:szCs w:val="20"/>
        </w:rPr>
        <w:t xml:space="preserve">-value which is found by using the original equation </w:t>
      </w:r>
      <w:r w:rsidRPr="005E2A06">
        <w:rPr>
          <w:rFonts w:eastAsia="Times New Roman" w:cs="Times New Roman"/>
          <w:i/>
          <w:iCs/>
          <w:sz w:val="20"/>
          <w:szCs w:val="20"/>
        </w:rPr>
        <w:t>y</w:t>
      </w:r>
      <w:r w:rsidRPr="005E2A06">
        <w:rPr>
          <w:rFonts w:eastAsia="Times New Roman" w:cs="Times New Roman"/>
          <w:sz w:val="20"/>
          <w:szCs w:val="20"/>
        </w:rPr>
        <w:t xml:space="preserve"> = </w:t>
      </w:r>
      <w:r w:rsidRPr="005E2A06">
        <w:rPr>
          <w:rFonts w:eastAsia="Times New Roman" w:cs="Times New Roman"/>
          <w:i/>
          <w:iCs/>
          <w:sz w:val="20"/>
          <w:szCs w:val="20"/>
        </w:rPr>
        <w:t>f</w:t>
      </w:r>
      <w:r w:rsidRPr="005E2A06">
        <w:rPr>
          <w:rFonts w:eastAsia="Times New Roman" w:cs="Times New Roman"/>
          <w:sz w:val="20"/>
          <w:szCs w:val="20"/>
        </w:rPr>
        <w:t>(</w:t>
      </w:r>
      <w:r w:rsidRPr="005E2A06">
        <w:rPr>
          <w:rFonts w:eastAsia="Times New Roman" w:cs="Times New Roman"/>
          <w:i/>
          <w:iCs/>
          <w:sz w:val="20"/>
          <w:szCs w:val="20"/>
        </w:rPr>
        <w:t>x</w:t>
      </w:r>
      <w:proofErr w:type="gramStart"/>
      <w:r w:rsidRPr="005E2A06">
        <w:rPr>
          <w:rFonts w:eastAsia="Times New Roman" w:cs="Times New Roman"/>
          <w:sz w:val="20"/>
          <w:szCs w:val="20"/>
        </w:rPr>
        <w:t>) .</w:t>
      </w:r>
      <w:proofErr w:type="gramEnd"/>
      <w:r w:rsidRPr="005E2A06">
        <w:rPr>
          <w:rFonts w:eastAsia="Times New Roman" w:cs="Times New Roman"/>
          <w:sz w:val="20"/>
          <w:szCs w:val="20"/>
        </w:rPr>
        <w:t xml:space="preserve"> These ordered pairs (</w:t>
      </w:r>
      <w:r w:rsidRPr="005E2A06">
        <w:rPr>
          <w:rFonts w:eastAsia="Times New Roman" w:cs="Times New Roman"/>
          <w:i/>
          <w:iCs/>
          <w:sz w:val="20"/>
          <w:szCs w:val="20"/>
        </w:rPr>
        <w:t>x</w:t>
      </w:r>
      <w:r w:rsidRPr="005E2A06">
        <w:rPr>
          <w:rFonts w:eastAsia="Times New Roman" w:cs="Times New Roman"/>
          <w:sz w:val="20"/>
          <w:szCs w:val="20"/>
        </w:rPr>
        <w:t xml:space="preserve">, </w:t>
      </w:r>
      <w:r w:rsidRPr="005E2A06">
        <w:rPr>
          <w:rFonts w:eastAsia="Times New Roman" w:cs="Times New Roman"/>
          <w:i/>
          <w:iCs/>
          <w:sz w:val="20"/>
          <w:szCs w:val="20"/>
        </w:rPr>
        <w:t>y</w:t>
      </w:r>
      <w:r w:rsidRPr="005E2A06">
        <w:rPr>
          <w:rFonts w:eastAsia="Times New Roman" w:cs="Times New Roman"/>
          <w:sz w:val="20"/>
          <w:szCs w:val="20"/>
        </w:rPr>
        <w:t xml:space="preserve">) will be a starting point for the graph of </w:t>
      </w:r>
      <w:proofErr w:type="gramStart"/>
      <w:r w:rsidRPr="005E2A06">
        <w:rPr>
          <w:rFonts w:eastAsia="Times New Roman" w:cs="Times New Roman"/>
          <w:i/>
          <w:iCs/>
          <w:sz w:val="20"/>
          <w:szCs w:val="20"/>
        </w:rPr>
        <w:t>f</w:t>
      </w:r>
      <w:r w:rsidRPr="005E2A06">
        <w:rPr>
          <w:rFonts w:eastAsia="Times New Roman" w:cs="Times New Roman"/>
          <w:sz w:val="20"/>
          <w:szCs w:val="20"/>
        </w:rPr>
        <w:t xml:space="preserve"> .</w:t>
      </w:r>
      <w:proofErr w:type="gramEnd"/>
      <w:r w:rsidRPr="005E2A06">
        <w:rPr>
          <w:rFonts w:eastAsia="Times New Roman" w:cs="Times New Roman"/>
          <w:sz w:val="20"/>
          <w:szCs w:val="20"/>
        </w:rPr>
        <w:t xml:space="preserve"> This completes the sign chart for </w:t>
      </w:r>
      <w:proofErr w:type="gramStart"/>
      <w:r w:rsidRPr="005E2A06">
        <w:rPr>
          <w:rFonts w:eastAsia="Times New Roman" w:cs="Times New Roman"/>
          <w:i/>
          <w:iCs/>
          <w:sz w:val="20"/>
          <w:szCs w:val="20"/>
        </w:rPr>
        <w:t>f</w:t>
      </w:r>
      <w:r w:rsidRPr="005E2A06">
        <w:rPr>
          <w:rFonts w:eastAsia="Times New Roman" w:cs="Times New Roman"/>
          <w:sz w:val="20"/>
          <w:szCs w:val="20"/>
        </w:rPr>
        <w:t>' .</w:t>
      </w:r>
      <w:proofErr w:type="gramEnd"/>
      <w:r w:rsidRPr="005E2A06">
        <w:rPr>
          <w:rFonts w:eastAsia="Times New Roman" w:cs="Times New Roman"/>
          <w:sz w:val="20"/>
          <w:szCs w:val="20"/>
        </w:rPr>
        <w:t xml:space="preserve"> Establish a sign chart (number line) for </w:t>
      </w:r>
      <w:r w:rsidRPr="005E2A06">
        <w:rPr>
          <w:rFonts w:eastAsia="Times New Roman" w:cs="Times New Roman"/>
          <w:i/>
          <w:iCs/>
          <w:sz w:val="20"/>
          <w:szCs w:val="20"/>
        </w:rPr>
        <w:t>f</w:t>
      </w:r>
      <w:r w:rsidRPr="005E2A06">
        <w:rPr>
          <w:rFonts w:eastAsia="Times New Roman" w:cs="Times New Roman"/>
          <w:sz w:val="20"/>
          <w:szCs w:val="20"/>
        </w:rPr>
        <w:t xml:space="preserve">'' in the exact same manner. To avoid overlooking zeroes in the denominators of </w:t>
      </w:r>
      <w:r w:rsidRPr="005E2A06">
        <w:rPr>
          <w:rFonts w:eastAsia="Times New Roman" w:cs="Times New Roman"/>
          <w:i/>
          <w:iCs/>
          <w:sz w:val="20"/>
          <w:szCs w:val="20"/>
        </w:rPr>
        <w:t>f</w:t>
      </w:r>
      <w:r w:rsidRPr="005E2A06">
        <w:rPr>
          <w:rFonts w:eastAsia="Times New Roman" w:cs="Times New Roman"/>
          <w:sz w:val="20"/>
          <w:szCs w:val="20"/>
        </w:rPr>
        <w:t xml:space="preserve">' and </w:t>
      </w:r>
      <w:proofErr w:type="gramStart"/>
      <w:r w:rsidRPr="005E2A06">
        <w:rPr>
          <w:rFonts w:eastAsia="Times New Roman" w:cs="Times New Roman"/>
          <w:i/>
          <w:iCs/>
          <w:sz w:val="20"/>
          <w:szCs w:val="20"/>
        </w:rPr>
        <w:t>f</w:t>
      </w:r>
      <w:r w:rsidRPr="005E2A06">
        <w:rPr>
          <w:rFonts w:eastAsia="Times New Roman" w:cs="Times New Roman"/>
          <w:sz w:val="20"/>
          <w:szCs w:val="20"/>
        </w:rPr>
        <w:t>'' ,</w:t>
      </w:r>
      <w:proofErr w:type="gramEnd"/>
      <w:r w:rsidRPr="005E2A06">
        <w:rPr>
          <w:rFonts w:eastAsia="Times New Roman" w:cs="Times New Roman"/>
          <w:sz w:val="20"/>
          <w:szCs w:val="20"/>
        </w:rPr>
        <w:t xml:space="preserve"> it is helpful to rewrite all negative exponents as positive exponents and then carefully manipulate and simplify the resulting fractions. </w:t>
      </w:r>
    </w:p>
    <w:p w:rsidR="005E2A06" w:rsidRPr="005E2A06" w:rsidRDefault="005E2A06" w:rsidP="005E2A06">
      <w:pPr>
        <w:spacing w:before="100" w:beforeAutospacing="1" w:after="100" w:afterAutospacing="1" w:line="240" w:lineRule="auto"/>
        <w:rPr>
          <w:rFonts w:eastAsia="Times New Roman" w:cs="Times New Roman"/>
          <w:sz w:val="20"/>
          <w:szCs w:val="20"/>
        </w:rPr>
      </w:pPr>
      <w:r w:rsidRPr="005E2A06">
        <w:rPr>
          <w:rFonts w:eastAsia="Times New Roman" w:cs="Times New Roman"/>
          <w:sz w:val="20"/>
          <w:szCs w:val="20"/>
        </w:rPr>
        <w:t xml:space="preserve">FACTS and DEFINITIONS </w:t>
      </w:r>
    </w:p>
    <w:p w:rsidR="005E2A06" w:rsidRPr="005E2A06" w:rsidRDefault="005E2A06" w:rsidP="005E2A06">
      <w:pPr>
        <w:spacing w:before="100" w:beforeAutospacing="1" w:after="100" w:afterAutospacing="1" w:line="240" w:lineRule="auto"/>
        <w:rPr>
          <w:rFonts w:eastAsia="Times New Roman" w:cs="Times New Roman"/>
          <w:sz w:val="20"/>
          <w:szCs w:val="20"/>
        </w:rPr>
      </w:pPr>
      <w:r w:rsidRPr="005E2A06">
        <w:rPr>
          <w:rFonts w:eastAsia="Times New Roman" w:cs="Times New Roman"/>
          <w:sz w:val="20"/>
          <w:szCs w:val="20"/>
        </w:rPr>
        <w:t xml:space="preserve">1. If the first derivative </w:t>
      </w:r>
      <w:r w:rsidRPr="005E2A06">
        <w:rPr>
          <w:rFonts w:eastAsia="Times New Roman" w:cs="Times New Roman"/>
          <w:i/>
          <w:iCs/>
          <w:sz w:val="20"/>
          <w:szCs w:val="20"/>
        </w:rPr>
        <w:t>f</w:t>
      </w:r>
      <w:r w:rsidRPr="005E2A06">
        <w:rPr>
          <w:rFonts w:eastAsia="Times New Roman" w:cs="Times New Roman"/>
          <w:sz w:val="20"/>
          <w:szCs w:val="20"/>
        </w:rPr>
        <w:t>' is positive (+</w:t>
      </w:r>
      <w:proofErr w:type="gramStart"/>
      <w:r w:rsidRPr="005E2A06">
        <w:rPr>
          <w:rFonts w:eastAsia="Times New Roman" w:cs="Times New Roman"/>
          <w:sz w:val="20"/>
          <w:szCs w:val="20"/>
        </w:rPr>
        <w:t>) ,</w:t>
      </w:r>
      <w:proofErr w:type="gramEnd"/>
      <w:r w:rsidRPr="005E2A06">
        <w:rPr>
          <w:rFonts w:eastAsia="Times New Roman" w:cs="Times New Roman"/>
          <w:sz w:val="20"/>
          <w:szCs w:val="20"/>
        </w:rPr>
        <w:t xml:space="preserve"> then the function </w:t>
      </w:r>
      <w:r w:rsidRPr="005E2A06">
        <w:rPr>
          <w:rFonts w:eastAsia="Times New Roman" w:cs="Times New Roman"/>
          <w:i/>
          <w:iCs/>
          <w:sz w:val="20"/>
          <w:szCs w:val="20"/>
        </w:rPr>
        <w:t>f</w:t>
      </w:r>
      <w:r w:rsidRPr="005E2A06">
        <w:rPr>
          <w:rFonts w:eastAsia="Times New Roman" w:cs="Times New Roman"/>
          <w:sz w:val="20"/>
          <w:szCs w:val="20"/>
        </w:rPr>
        <w:t xml:space="preserve"> is increasing (</w:t>
      </w:r>
      <w:r w:rsidRPr="005E2A06">
        <w:rPr>
          <w:rFonts w:eastAsia="Times New Roman" w:cs="Times New Roman"/>
          <w:noProof/>
          <w:sz w:val="20"/>
          <w:szCs w:val="20"/>
        </w:rPr>
        <w:drawing>
          <wp:inline distT="0" distB="0" distL="0" distR="0">
            <wp:extent cx="114300" cy="276225"/>
            <wp:effectExtent l="0" t="0" r="0" b="0"/>
            <wp:docPr id="1" name="Picture 1" descr="$ \uparrow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 \uparrow $"/>
                    <pic:cNvPicPr>
                      <a:picLocks noChangeAspect="1" noChangeArrowheads="1"/>
                    </pic:cNvPicPr>
                  </pic:nvPicPr>
                  <pic:blipFill>
                    <a:blip r:embed="rId5"/>
                    <a:srcRect/>
                    <a:stretch>
                      <a:fillRect/>
                    </a:stretch>
                  </pic:blipFill>
                  <pic:spPr bwMode="auto">
                    <a:xfrm>
                      <a:off x="0" y="0"/>
                      <a:ext cx="114300" cy="276225"/>
                    </a:xfrm>
                    <a:prstGeom prst="rect">
                      <a:avLst/>
                    </a:prstGeom>
                    <a:noFill/>
                    <a:ln w="9525">
                      <a:noFill/>
                      <a:miter lim="800000"/>
                      <a:headEnd/>
                      <a:tailEnd/>
                    </a:ln>
                  </pic:spPr>
                </pic:pic>
              </a:graphicData>
            </a:graphic>
          </wp:inline>
        </w:drawing>
      </w:r>
      <w:r w:rsidRPr="005E2A06">
        <w:rPr>
          <w:rFonts w:eastAsia="Times New Roman" w:cs="Times New Roman"/>
          <w:sz w:val="20"/>
          <w:szCs w:val="20"/>
        </w:rPr>
        <w:t xml:space="preserve">) . </w:t>
      </w:r>
    </w:p>
    <w:p w:rsidR="005E2A06" w:rsidRPr="005E2A06" w:rsidRDefault="005E2A06" w:rsidP="005E2A06">
      <w:pPr>
        <w:spacing w:before="100" w:beforeAutospacing="1" w:after="100" w:afterAutospacing="1" w:line="240" w:lineRule="auto"/>
        <w:ind w:left="720"/>
        <w:rPr>
          <w:rFonts w:eastAsia="Times New Roman" w:cs="Times New Roman"/>
          <w:sz w:val="20"/>
          <w:szCs w:val="20"/>
        </w:rPr>
      </w:pPr>
      <w:r w:rsidRPr="005E2A06">
        <w:rPr>
          <w:rFonts w:eastAsia="Times New Roman" w:cs="Times New Roman"/>
          <w:sz w:val="20"/>
          <w:szCs w:val="20"/>
        </w:rPr>
        <w:t xml:space="preserve">2. If the first derivative </w:t>
      </w:r>
      <w:r w:rsidRPr="005E2A06">
        <w:rPr>
          <w:rFonts w:eastAsia="Times New Roman" w:cs="Times New Roman"/>
          <w:i/>
          <w:iCs/>
          <w:sz w:val="20"/>
          <w:szCs w:val="20"/>
        </w:rPr>
        <w:t>f</w:t>
      </w:r>
      <w:r w:rsidRPr="005E2A06">
        <w:rPr>
          <w:rFonts w:eastAsia="Times New Roman" w:cs="Times New Roman"/>
          <w:sz w:val="20"/>
          <w:szCs w:val="20"/>
        </w:rPr>
        <w:t>' is negative (-</w:t>
      </w:r>
      <w:proofErr w:type="gramStart"/>
      <w:r w:rsidRPr="005E2A06">
        <w:rPr>
          <w:rFonts w:eastAsia="Times New Roman" w:cs="Times New Roman"/>
          <w:sz w:val="20"/>
          <w:szCs w:val="20"/>
        </w:rPr>
        <w:t>) ,</w:t>
      </w:r>
      <w:proofErr w:type="gramEnd"/>
      <w:r w:rsidRPr="005E2A06">
        <w:rPr>
          <w:rFonts w:eastAsia="Times New Roman" w:cs="Times New Roman"/>
          <w:sz w:val="20"/>
          <w:szCs w:val="20"/>
        </w:rPr>
        <w:t xml:space="preserve"> then the function </w:t>
      </w:r>
      <w:r w:rsidRPr="005E2A06">
        <w:rPr>
          <w:rFonts w:eastAsia="Times New Roman" w:cs="Times New Roman"/>
          <w:i/>
          <w:iCs/>
          <w:sz w:val="20"/>
          <w:szCs w:val="20"/>
        </w:rPr>
        <w:t>f</w:t>
      </w:r>
      <w:r w:rsidRPr="005E2A06">
        <w:rPr>
          <w:rFonts w:eastAsia="Times New Roman" w:cs="Times New Roman"/>
          <w:sz w:val="20"/>
          <w:szCs w:val="20"/>
        </w:rPr>
        <w:t xml:space="preserve"> is decreasing ( </w:t>
      </w:r>
      <w:r w:rsidRPr="005E2A06">
        <w:rPr>
          <w:rFonts w:eastAsia="Times New Roman" w:cs="Times New Roman"/>
          <w:noProof/>
          <w:sz w:val="20"/>
          <w:szCs w:val="20"/>
        </w:rPr>
        <w:drawing>
          <wp:inline distT="0" distB="0" distL="0" distR="0">
            <wp:extent cx="114300" cy="276225"/>
            <wp:effectExtent l="0" t="0" r="0" b="0"/>
            <wp:docPr id="2" name="Picture 2" descr="$ \downarrow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 \downarrow $"/>
                    <pic:cNvPicPr>
                      <a:picLocks noChangeAspect="1" noChangeArrowheads="1"/>
                    </pic:cNvPicPr>
                  </pic:nvPicPr>
                  <pic:blipFill>
                    <a:blip r:embed="rId6"/>
                    <a:srcRect/>
                    <a:stretch>
                      <a:fillRect/>
                    </a:stretch>
                  </pic:blipFill>
                  <pic:spPr bwMode="auto">
                    <a:xfrm>
                      <a:off x="0" y="0"/>
                      <a:ext cx="114300" cy="276225"/>
                    </a:xfrm>
                    <a:prstGeom prst="rect">
                      <a:avLst/>
                    </a:prstGeom>
                    <a:noFill/>
                    <a:ln w="9525">
                      <a:noFill/>
                      <a:miter lim="800000"/>
                      <a:headEnd/>
                      <a:tailEnd/>
                    </a:ln>
                  </pic:spPr>
                </pic:pic>
              </a:graphicData>
            </a:graphic>
          </wp:inline>
        </w:drawing>
      </w:r>
      <w:r w:rsidRPr="005E2A06">
        <w:rPr>
          <w:rFonts w:eastAsia="Times New Roman" w:cs="Times New Roman"/>
          <w:sz w:val="20"/>
          <w:szCs w:val="20"/>
        </w:rPr>
        <w:t xml:space="preserve">) . </w:t>
      </w:r>
    </w:p>
    <w:p w:rsidR="005E2A06" w:rsidRPr="005E2A06" w:rsidRDefault="005E2A06" w:rsidP="005E2A06">
      <w:pPr>
        <w:spacing w:before="100" w:beforeAutospacing="1" w:after="100" w:afterAutospacing="1" w:line="240" w:lineRule="auto"/>
        <w:ind w:left="720"/>
        <w:rPr>
          <w:rFonts w:eastAsia="Times New Roman" w:cs="Times New Roman"/>
          <w:sz w:val="20"/>
          <w:szCs w:val="20"/>
        </w:rPr>
      </w:pPr>
      <w:r w:rsidRPr="005E2A06">
        <w:rPr>
          <w:rFonts w:eastAsia="Times New Roman" w:cs="Times New Roman"/>
          <w:sz w:val="20"/>
          <w:szCs w:val="20"/>
        </w:rPr>
        <w:t xml:space="preserve">3. If the second derivative </w:t>
      </w:r>
      <w:r w:rsidRPr="005E2A06">
        <w:rPr>
          <w:rFonts w:eastAsia="Times New Roman" w:cs="Times New Roman"/>
          <w:i/>
          <w:iCs/>
          <w:sz w:val="20"/>
          <w:szCs w:val="20"/>
        </w:rPr>
        <w:t>f</w:t>
      </w:r>
      <w:r w:rsidRPr="005E2A06">
        <w:rPr>
          <w:rFonts w:eastAsia="Times New Roman" w:cs="Times New Roman"/>
          <w:sz w:val="20"/>
          <w:szCs w:val="20"/>
        </w:rPr>
        <w:t>'' is positive (+</w:t>
      </w:r>
      <w:proofErr w:type="gramStart"/>
      <w:r w:rsidRPr="005E2A06">
        <w:rPr>
          <w:rFonts w:eastAsia="Times New Roman" w:cs="Times New Roman"/>
          <w:sz w:val="20"/>
          <w:szCs w:val="20"/>
        </w:rPr>
        <w:t>) ,</w:t>
      </w:r>
      <w:proofErr w:type="gramEnd"/>
      <w:r w:rsidRPr="005E2A06">
        <w:rPr>
          <w:rFonts w:eastAsia="Times New Roman" w:cs="Times New Roman"/>
          <w:sz w:val="20"/>
          <w:szCs w:val="20"/>
        </w:rPr>
        <w:t xml:space="preserve"> then the function </w:t>
      </w:r>
      <w:r w:rsidRPr="005E2A06">
        <w:rPr>
          <w:rFonts w:eastAsia="Times New Roman" w:cs="Times New Roman"/>
          <w:i/>
          <w:iCs/>
          <w:sz w:val="20"/>
          <w:szCs w:val="20"/>
        </w:rPr>
        <w:t>f</w:t>
      </w:r>
      <w:r w:rsidRPr="005E2A06">
        <w:rPr>
          <w:rFonts w:eastAsia="Times New Roman" w:cs="Times New Roman"/>
          <w:sz w:val="20"/>
          <w:szCs w:val="20"/>
        </w:rPr>
        <w:t xml:space="preserve"> is concave up (</w:t>
      </w:r>
      <w:r w:rsidRPr="005E2A06">
        <w:rPr>
          <w:rFonts w:eastAsia="Times New Roman" w:cs="Times New Roman"/>
          <w:noProof/>
          <w:sz w:val="20"/>
          <w:szCs w:val="20"/>
        </w:rPr>
        <w:drawing>
          <wp:inline distT="0" distB="0" distL="0" distR="0">
            <wp:extent cx="142875" cy="133350"/>
            <wp:effectExtent l="19050" t="0" r="9525" b="0"/>
            <wp:docPr id="3" name="Picture 3" descr="$ \cup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 \cup $"/>
                    <pic:cNvPicPr>
                      <a:picLocks noChangeAspect="1" noChangeArrowheads="1"/>
                    </pic:cNvPicPr>
                  </pic:nvPicPr>
                  <pic:blipFill>
                    <a:blip r:embed="rId7"/>
                    <a:srcRect/>
                    <a:stretch>
                      <a:fillRect/>
                    </a:stretch>
                  </pic:blipFill>
                  <pic:spPr bwMode="auto">
                    <a:xfrm>
                      <a:off x="0" y="0"/>
                      <a:ext cx="142875" cy="133350"/>
                    </a:xfrm>
                    <a:prstGeom prst="rect">
                      <a:avLst/>
                    </a:prstGeom>
                    <a:noFill/>
                    <a:ln w="9525">
                      <a:noFill/>
                      <a:miter lim="800000"/>
                      <a:headEnd/>
                      <a:tailEnd/>
                    </a:ln>
                  </pic:spPr>
                </pic:pic>
              </a:graphicData>
            </a:graphic>
          </wp:inline>
        </w:drawing>
      </w:r>
      <w:r w:rsidRPr="005E2A06">
        <w:rPr>
          <w:rFonts w:eastAsia="Times New Roman" w:cs="Times New Roman"/>
          <w:sz w:val="20"/>
          <w:szCs w:val="20"/>
        </w:rPr>
        <w:t xml:space="preserve">) . </w:t>
      </w:r>
    </w:p>
    <w:p w:rsidR="005E2A06" w:rsidRPr="005E2A06" w:rsidRDefault="005E2A06" w:rsidP="005E2A06">
      <w:pPr>
        <w:spacing w:before="100" w:beforeAutospacing="1" w:after="100" w:afterAutospacing="1" w:line="240" w:lineRule="auto"/>
        <w:ind w:left="720"/>
        <w:rPr>
          <w:rFonts w:eastAsia="Times New Roman" w:cs="Times New Roman"/>
          <w:sz w:val="20"/>
          <w:szCs w:val="20"/>
        </w:rPr>
      </w:pPr>
      <w:r w:rsidRPr="005E2A06">
        <w:rPr>
          <w:rFonts w:eastAsia="Times New Roman" w:cs="Times New Roman"/>
          <w:sz w:val="20"/>
          <w:szCs w:val="20"/>
        </w:rPr>
        <w:t xml:space="preserve">4. If the second derivative </w:t>
      </w:r>
      <w:r w:rsidRPr="005E2A06">
        <w:rPr>
          <w:rFonts w:eastAsia="Times New Roman" w:cs="Times New Roman"/>
          <w:i/>
          <w:iCs/>
          <w:sz w:val="20"/>
          <w:szCs w:val="20"/>
        </w:rPr>
        <w:t>f</w:t>
      </w:r>
      <w:r w:rsidRPr="005E2A06">
        <w:rPr>
          <w:rFonts w:eastAsia="Times New Roman" w:cs="Times New Roman"/>
          <w:sz w:val="20"/>
          <w:szCs w:val="20"/>
        </w:rPr>
        <w:t>'' is negative (-</w:t>
      </w:r>
      <w:proofErr w:type="gramStart"/>
      <w:r w:rsidRPr="005E2A06">
        <w:rPr>
          <w:rFonts w:eastAsia="Times New Roman" w:cs="Times New Roman"/>
          <w:sz w:val="20"/>
          <w:szCs w:val="20"/>
        </w:rPr>
        <w:t>) ,</w:t>
      </w:r>
      <w:proofErr w:type="gramEnd"/>
      <w:r w:rsidRPr="005E2A06">
        <w:rPr>
          <w:rFonts w:eastAsia="Times New Roman" w:cs="Times New Roman"/>
          <w:sz w:val="20"/>
          <w:szCs w:val="20"/>
        </w:rPr>
        <w:t xml:space="preserve"> then the function </w:t>
      </w:r>
      <w:proofErr w:type="spellStart"/>
      <w:r w:rsidRPr="005E2A06">
        <w:rPr>
          <w:rFonts w:eastAsia="Times New Roman" w:cs="Times New Roman"/>
          <w:i/>
          <w:iCs/>
          <w:sz w:val="20"/>
          <w:szCs w:val="20"/>
        </w:rPr>
        <w:t>f</w:t>
      </w:r>
      <w:r w:rsidRPr="005E2A06">
        <w:rPr>
          <w:rFonts w:eastAsia="Times New Roman" w:cs="Times New Roman"/>
          <w:sz w:val="20"/>
          <w:szCs w:val="20"/>
        </w:rPr>
        <w:t>is</w:t>
      </w:r>
      <w:proofErr w:type="spellEnd"/>
      <w:r w:rsidRPr="005E2A06">
        <w:rPr>
          <w:rFonts w:eastAsia="Times New Roman" w:cs="Times New Roman"/>
          <w:sz w:val="20"/>
          <w:szCs w:val="20"/>
        </w:rPr>
        <w:t xml:space="preserve"> concave down (</w:t>
      </w:r>
      <w:r w:rsidRPr="005E2A06">
        <w:rPr>
          <w:rFonts w:eastAsia="Times New Roman" w:cs="Times New Roman"/>
          <w:noProof/>
          <w:sz w:val="20"/>
          <w:szCs w:val="20"/>
        </w:rPr>
        <w:drawing>
          <wp:inline distT="0" distB="0" distL="0" distR="0">
            <wp:extent cx="142875" cy="133350"/>
            <wp:effectExtent l="19050" t="0" r="9525" b="0"/>
            <wp:docPr id="4" name="Picture 4" descr="$ \cap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 \cap $"/>
                    <pic:cNvPicPr>
                      <a:picLocks noChangeAspect="1" noChangeArrowheads="1"/>
                    </pic:cNvPicPr>
                  </pic:nvPicPr>
                  <pic:blipFill>
                    <a:blip r:embed="rId8"/>
                    <a:srcRect/>
                    <a:stretch>
                      <a:fillRect/>
                    </a:stretch>
                  </pic:blipFill>
                  <pic:spPr bwMode="auto">
                    <a:xfrm>
                      <a:off x="0" y="0"/>
                      <a:ext cx="142875" cy="133350"/>
                    </a:xfrm>
                    <a:prstGeom prst="rect">
                      <a:avLst/>
                    </a:prstGeom>
                    <a:noFill/>
                    <a:ln w="9525">
                      <a:noFill/>
                      <a:miter lim="800000"/>
                      <a:headEnd/>
                      <a:tailEnd/>
                    </a:ln>
                  </pic:spPr>
                </pic:pic>
              </a:graphicData>
            </a:graphic>
          </wp:inline>
        </w:drawing>
      </w:r>
      <w:r w:rsidRPr="005E2A06">
        <w:rPr>
          <w:rFonts w:eastAsia="Times New Roman" w:cs="Times New Roman"/>
          <w:sz w:val="20"/>
          <w:szCs w:val="20"/>
        </w:rPr>
        <w:t xml:space="preserve">) . </w:t>
      </w:r>
    </w:p>
    <w:p w:rsidR="005E2A06" w:rsidRPr="005E2A06" w:rsidRDefault="005E2A06" w:rsidP="005E2A06">
      <w:pPr>
        <w:spacing w:before="100" w:beforeAutospacing="1" w:after="100" w:afterAutospacing="1" w:line="240" w:lineRule="auto"/>
        <w:ind w:left="720"/>
        <w:rPr>
          <w:rFonts w:eastAsia="Times New Roman" w:cs="Times New Roman"/>
          <w:sz w:val="20"/>
          <w:szCs w:val="20"/>
        </w:rPr>
      </w:pPr>
      <w:r w:rsidRPr="005E2A06">
        <w:rPr>
          <w:rFonts w:eastAsia="Times New Roman" w:cs="Times New Roman"/>
          <w:sz w:val="20"/>
          <w:szCs w:val="20"/>
        </w:rPr>
        <w:t xml:space="preserve">5. The point </w:t>
      </w:r>
      <w:r w:rsidRPr="005E2A06">
        <w:rPr>
          <w:rFonts w:eastAsia="Times New Roman" w:cs="Times New Roman"/>
          <w:i/>
          <w:iCs/>
          <w:sz w:val="20"/>
          <w:szCs w:val="20"/>
        </w:rPr>
        <w:t>x</w:t>
      </w:r>
      <w:r w:rsidRPr="005E2A06">
        <w:rPr>
          <w:rFonts w:eastAsia="Times New Roman" w:cs="Times New Roman"/>
          <w:sz w:val="20"/>
          <w:szCs w:val="20"/>
        </w:rPr>
        <w:t>=</w:t>
      </w:r>
      <w:r w:rsidRPr="005E2A06">
        <w:rPr>
          <w:rFonts w:eastAsia="Times New Roman" w:cs="Times New Roman"/>
          <w:i/>
          <w:iCs/>
          <w:sz w:val="20"/>
          <w:szCs w:val="20"/>
        </w:rPr>
        <w:t>a</w:t>
      </w:r>
      <w:r w:rsidRPr="005E2A06">
        <w:rPr>
          <w:rFonts w:eastAsia="Times New Roman" w:cs="Times New Roman"/>
          <w:sz w:val="20"/>
          <w:szCs w:val="20"/>
        </w:rPr>
        <w:t xml:space="preserve"> determines a relative maximum for function </w:t>
      </w:r>
      <w:r w:rsidRPr="005E2A06">
        <w:rPr>
          <w:rFonts w:eastAsia="Times New Roman" w:cs="Times New Roman"/>
          <w:i/>
          <w:iCs/>
          <w:sz w:val="20"/>
          <w:szCs w:val="20"/>
        </w:rPr>
        <w:t>f</w:t>
      </w:r>
      <w:r w:rsidRPr="005E2A06">
        <w:rPr>
          <w:rFonts w:eastAsia="Times New Roman" w:cs="Times New Roman"/>
          <w:sz w:val="20"/>
          <w:szCs w:val="20"/>
        </w:rPr>
        <w:t xml:space="preserve"> if </w:t>
      </w:r>
      <w:r w:rsidRPr="005E2A06">
        <w:rPr>
          <w:rFonts w:eastAsia="Times New Roman" w:cs="Times New Roman"/>
          <w:i/>
          <w:iCs/>
          <w:sz w:val="20"/>
          <w:szCs w:val="20"/>
        </w:rPr>
        <w:t>f</w:t>
      </w:r>
      <w:r w:rsidRPr="005E2A06">
        <w:rPr>
          <w:rFonts w:eastAsia="Times New Roman" w:cs="Times New Roman"/>
          <w:sz w:val="20"/>
          <w:szCs w:val="20"/>
        </w:rPr>
        <w:t xml:space="preserve"> is continuous at </w:t>
      </w:r>
      <w:r w:rsidRPr="005E2A06">
        <w:rPr>
          <w:rFonts w:eastAsia="Times New Roman" w:cs="Times New Roman"/>
          <w:i/>
          <w:iCs/>
          <w:sz w:val="20"/>
          <w:szCs w:val="20"/>
        </w:rPr>
        <w:t>x</w:t>
      </w:r>
      <w:r w:rsidRPr="005E2A06">
        <w:rPr>
          <w:rFonts w:eastAsia="Times New Roman" w:cs="Times New Roman"/>
          <w:sz w:val="20"/>
          <w:szCs w:val="20"/>
        </w:rPr>
        <w:t>=</w:t>
      </w:r>
      <w:proofErr w:type="gramStart"/>
      <w:r w:rsidRPr="005E2A06">
        <w:rPr>
          <w:rFonts w:eastAsia="Times New Roman" w:cs="Times New Roman"/>
          <w:i/>
          <w:iCs/>
          <w:sz w:val="20"/>
          <w:szCs w:val="20"/>
        </w:rPr>
        <w:t>a</w:t>
      </w:r>
      <w:r w:rsidRPr="005E2A06">
        <w:rPr>
          <w:rFonts w:eastAsia="Times New Roman" w:cs="Times New Roman"/>
          <w:sz w:val="20"/>
          <w:szCs w:val="20"/>
        </w:rPr>
        <w:t xml:space="preserve"> ,</w:t>
      </w:r>
      <w:proofErr w:type="gramEnd"/>
      <w:r w:rsidRPr="005E2A06">
        <w:rPr>
          <w:rFonts w:eastAsia="Times New Roman" w:cs="Times New Roman"/>
          <w:sz w:val="20"/>
          <w:szCs w:val="20"/>
        </w:rPr>
        <w:t xml:space="preserve"> and the first derivative </w:t>
      </w:r>
      <w:r w:rsidRPr="005E2A06">
        <w:rPr>
          <w:rFonts w:eastAsia="Times New Roman" w:cs="Times New Roman"/>
          <w:i/>
          <w:iCs/>
          <w:sz w:val="20"/>
          <w:szCs w:val="20"/>
        </w:rPr>
        <w:t>f</w:t>
      </w:r>
      <w:r w:rsidRPr="005E2A06">
        <w:rPr>
          <w:rFonts w:eastAsia="Times New Roman" w:cs="Times New Roman"/>
          <w:sz w:val="20"/>
          <w:szCs w:val="20"/>
        </w:rPr>
        <w:t xml:space="preserve">' is positive (+) for </w:t>
      </w:r>
      <w:r w:rsidRPr="005E2A06">
        <w:rPr>
          <w:rFonts w:eastAsia="Times New Roman" w:cs="Times New Roman"/>
          <w:i/>
          <w:iCs/>
          <w:sz w:val="20"/>
          <w:szCs w:val="20"/>
        </w:rPr>
        <w:t>x</w:t>
      </w:r>
      <w:r w:rsidRPr="005E2A06">
        <w:rPr>
          <w:rFonts w:eastAsia="Times New Roman" w:cs="Times New Roman"/>
          <w:sz w:val="20"/>
          <w:szCs w:val="20"/>
        </w:rPr>
        <w:t>&lt;</w:t>
      </w:r>
      <w:r w:rsidRPr="005E2A06">
        <w:rPr>
          <w:rFonts w:eastAsia="Times New Roman" w:cs="Times New Roman"/>
          <w:i/>
          <w:iCs/>
          <w:sz w:val="20"/>
          <w:szCs w:val="20"/>
        </w:rPr>
        <w:t>a</w:t>
      </w:r>
      <w:r w:rsidRPr="005E2A06">
        <w:rPr>
          <w:rFonts w:eastAsia="Times New Roman" w:cs="Times New Roman"/>
          <w:sz w:val="20"/>
          <w:szCs w:val="20"/>
        </w:rPr>
        <w:t xml:space="preserve"> and negative (-) for </w:t>
      </w:r>
      <w:r w:rsidRPr="005E2A06">
        <w:rPr>
          <w:rFonts w:eastAsia="Times New Roman" w:cs="Times New Roman"/>
          <w:i/>
          <w:iCs/>
          <w:sz w:val="20"/>
          <w:szCs w:val="20"/>
        </w:rPr>
        <w:t>x</w:t>
      </w:r>
      <w:r w:rsidRPr="005E2A06">
        <w:rPr>
          <w:rFonts w:eastAsia="Times New Roman" w:cs="Times New Roman"/>
          <w:sz w:val="20"/>
          <w:szCs w:val="20"/>
        </w:rPr>
        <w:t>&gt;</w:t>
      </w:r>
      <w:r w:rsidRPr="005E2A06">
        <w:rPr>
          <w:rFonts w:eastAsia="Times New Roman" w:cs="Times New Roman"/>
          <w:i/>
          <w:iCs/>
          <w:sz w:val="20"/>
          <w:szCs w:val="20"/>
        </w:rPr>
        <w:t>a</w:t>
      </w:r>
      <w:r w:rsidRPr="005E2A06">
        <w:rPr>
          <w:rFonts w:eastAsia="Times New Roman" w:cs="Times New Roman"/>
          <w:sz w:val="20"/>
          <w:szCs w:val="20"/>
        </w:rPr>
        <w:t xml:space="preserve"> . The point </w:t>
      </w:r>
      <w:r w:rsidRPr="005E2A06">
        <w:rPr>
          <w:rFonts w:eastAsia="Times New Roman" w:cs="Times New Roman"/>
          <w:i/>
          <w:iCs/>
          <w:sz w:val="20"/>
          <w:szCs w:val="20"/>
        </w:rPr>
        <w:t>x</w:t>
      </w:r>
      <w:r w:rsidRPr="005E2A06">
        <w:rPr>
          <w:rFonts w:eastAsia="Times New Roman" w:cs="Times New Roman"/>
          <w:sz w:val="20"/>
          <w:szCs w:val="20"/>
        </w:rPr>
        <w:t>=</w:t>
      </w:r>
      <w:r w:rsidRPr="005E2A06">
        <w:rPr>
          <w:rFonts w:eastAsia="Times New Roman" w:cs="Times New Roman"/>
          <w:i/>
          <w:iCs/>
          <w:sz w:val="20"/>
          <w:szCs w:val="20"/>
        </w:rPr>
        <w:t>a</w:t>
      </w:r>
      <w:r w:rsidRPr="005E2A06">
        <w:rPr>
          <w:rFonts w:eastAsia="Times New Roman" w:cs="Times New Roman"/>
          <w:sz w:val="20"/>
          <w:szCs w:val="20"/>
        </w:rPr>
        <w:t xml:space="preserve"> determines an absolute maximum for function </w:t>
      </w:r>
      <w:r w:rsidRPr="005E2A06">
        <w:rPr>
          <w:rFonts w:eastAsia="Times New Roman" w:cs="Times New Roman"/>
          <w:i/>
          <w:iCs/>
          <w:sz w:val="20"/>
          <w:szCs w:val="20"/>
        </w:rPr>
        <w:t>f</w:t>
      </w:r>
      <w:r w:rsidRPr="005E2A06">
        <w:rPr>
          <w:rFonts w:eastAsia="Times New Roman" w:cs="Times New Roman"/>
          <w:sz w:val="20"/>
          <w:szCs w:val="20"/>
        </w:rPr>
        <w:t xml:space="preserve"> if it corresponds to the largest </w:t>
      </w:r>
      <w:r w:rsidRPr="005E2A06">
        <w:rPr>
          <w:rFonts w:eastAsia="Times New Roman" w:cs="Times New Roman"/>
          <w:i/>
          <w:iCs/>
          <w:sz w:val="20"/>
          <w:szCs w:val="20"/>
        </w:rPr>
        <w:t>y</w:t>
      </w:r>
      <w:r w:rsidRPr="005E2A06">
        <w:rPr>
          <w:rFonts w:eastAsia="Times New Roman" w:cs="Times New Roman"/>
          <w:sz w:val="20"/>
          <w:szCs w:val="20"/>
        </w:rPr>
        <w:t xml:space="preserve">-value in the range of </w:t>
      </w:r>
      <w:proofErr w:type="gramStart"/>
      <w:r w:rsidRPr="005E2A06">
        <w:rPr>
          <w:rFonts w:eastAsia="Times New Roman" w:cs="Times New Roman"/>
          <w:i/>
          <w:iCs/>
          <w:sz w:val="20"/>
          <w:szCs w:val="20"/>
        </w:rPr>
        <w:t>f</w:t>
      </w:r>
      <w:r w:rsidRPr="005E2A06">
        <w:rPr>
          <w:rFonts w:eastAsia="Times New Roman" w:cs="Times New Roman"/>
          <w:sz w:val="20"/>
          <w:szCs w:val="20"/>
        </w:rPr>
        <w:t xml:space="preserve"> .</w:t>
      </w:r>
      <w:proofErr w:type="gramEnd"/>
      <w:r w:rsidRPr="005E2A06">
        <w:rPr>
          <w:rFonts w:eastAsia="Times New Roman" w:cs="Times New Roman"/>
          <w:sz w:val="20"/>
          <w:szCs w:val="20"/>
        </w:rPr>
        <w:t xml:space="preserve"> </w:t>
      </w:r>
    </w:p>
    <w:p w:rsidR="005E2A06" w:rsidRPr="005E2A06" w:rsidRDefault="005E2A06" w:rsidP="005E2A06">
      <w:pPr>
        <w:spacing w:before="100" w:beforeAutospacing="1" w:after="100" w:afterAutospacing="1" w:line="240" w:lineRule="auto"/>
        <w:ind w:left="720"/>
        <w:rPr>
          <w:rFonts w:eastAsia="Times New Roman" w:cs="Times New Roman"/>
          <w:sz w:val="20"/>
          <w:szCs w:val="20"/>
        </w:rPr>
      </w:pPr>
      <w:r w:rsidRPr="005E2A06">
        <w:rPr>
          <w:rFonts w:eastAsia="Times New Roman" w:cs="Times New Roman"/>
          <w:sz w:val="20"/>
          <w:szCs w:val="20"/>
        </w:rPr>
        <w:t xml:space="preserve">6. The point </w:t>
      </w:r>
      <w:r w:rsidRPr="005E2A06">
        <w:rPr>
          <w:rFonts w:eastAsia="Times New Roman" w:cs="Times New Roman"/>
          <w:i/>
          <w:iCs/>
          <w:sz w:val="20"/>
          <w:szCs w:val="20"/>
        </w:rPr>
        <w:t>x</w:t>
      </w:r>
      <w:r w:rsidRPr="005E2A06">
        <w:rPr>
          <w:rFonts w:eastAsia="Times New Roman" w:cs="Times New Roman"/>
          <w:sz w:val="20"/>
          <w:szCs w:val="20"/>
        </w:rPr>
        <w:t>=</w:t>
      </w:r>
      <w:r w:rsidRPr="005E2A06">
        <w:rPr>
          <w:rFonts w:eastAsia="Times New Roman" w:cs="Times New Roman"/>
          <w:i/>
          <w:iCs/>
          <w:sz w:val="20"/>
          <w:szCs w:val="20"/>
        </w:rPr>
        <w:t>a</w:t>
      </w:r>
      <w:r w:rsidRPr="005E2A06">
        <w:rPr>
          <w:rFonts w:eastAsia="Times New Roman" w:cs="Times New Roman"/>
          <w:sz w:val="20"/>
          <w:szCs w:val="20"/>
        </w:rPr>
        <w:t xml:space="preserve"> determines a relative minimum for function </w:t>
      </w:r>
      <w:r w:rsidRPr="005E2A06">
        <w:rPr>
          <w:rFonts w:eastAsia="Times New Roman" w:cs="Times New Roman"/>
          <w:i/>
          <w:iCs/>
          <w:sz w:val="20"/>
          <w:szCs w:val="20"/>
        </w:rPr>
        <w:t>f</w:t>
      </w:r>
      <w:r w:rsidRPr="005E2A06">
        <w:rPr>
          <w:rFonts w:eastAsia="Times New Roman" w:cs="Times New Roman"/>
          <w:sz w:val="20"/>
          <w:szCs w:val="20"/>
        </w:rPr>
        <w:t xml:space="preserve"> if </w:t>
      </w:r>
      <w:r w:rsidRPr="005E2A06">
        <w:rPr>
          <w:rFonts w:eastAsia="Times New Roman" w:cs="Times New Roman"/>
          <w:i/>
          <w:iCs/>
          <w:sz w:val="20"/>
          <w:szCs w:val="20"/>
        </w:rPr>
        <w:t>f</w:t>
      </w:r>
      <w:r w:rsidRPr="005E2A06">
        <w:rPr>
          <w:rFonts w:eastAsia="Times New Roman" w:cs="Times New Roman"/>
          <w:sz w:val="20"/>
          <w:szCs w:val="20"/>
        </w:rPr>
        <w:t xml:space="preserve"> is continuous at </w:t>
      </w:r>
      <w:r w:rsidRPr="005E2A06">
        <w:rPr>
          <w:rFonts w:eastAsia="Times New Roman" w:cs="Times New Roman"/>
          <w:i/>
          <w:iCs/>
          <w:sz w:val="20"/>
          <w:szCs w:val="20"/>
        </w:rPr>
        <w:t>x</w:t>
      </w:r>
      <w:r w:rsidRPr="005E2A06">
        <w:rPr>
          <w:rFonts w:eastAsia="Times New Roman" w:cs="Times New Roman"/>
          <w:sz w:val="20"/>
          <w:szCs w:val="20"/>
        </w:rPr>
        <w:t>=</w:t>
      </w:r>
      <w:proofErr w:type="gramStart"/>
      <w:r w:rsidRPr="005E2A06">
        <w:rPr>
          <w:rFonts w:eastAsia="Times New Roman" w:cs="Times New Roman"/>
          <w:i/>
          <w:iCs/>
          <w:sz w:val="20"/>
          <w:szCs w:val="20"/>
        </w:rPr>
        <w:t>a</w:t>
      </w:r>
      <w:r w:rsidRPr="005E2A06">
        <w:rPr>
          <w:rFonts w:eastAsia="Times New Roman" w:cs="Times New Roman"/>
          <w:sz w:val="20"/>
          <w:szCs w:val="20"/>
        </w:rPr>
        <w:t xml:space="preserve"> ,</w:t>
      </w:r>
      <w:proofErr w:type="gramEnd"/>
      <w:r w:rsidRPr="005E2A06">
        <w:rPr>
          <w:rFonts w:eastAsia="Times New Roman" w:cs="Times New Roman"/>
          <w:sz w:val="20"/>
          <w:szCs w:val="20"/>
        </w:rPr>
        <w:t xml:space="preserve"> and the first derivative </w:t>
      </w:r>
      <w:r w:rsidRPr="005E2A06">
        <w:rPr>
          <w:rFonts w:eastAsia="Times New Roman" w:cs="Times New Roman"/>
          <w:i/>
          <w:iCs/>
          <w:sz w:val="20"/>
          <w:szCs w:val="20"/>
        </w:rPr>
        <w:t>f</w:t>
      </w:r>
      <w:r w:rsidRPr="005E2A06">
        <w:rPr>
          <w:rFonts w:eastAsia="Times New Roman" w:cs="Times New Roman"/>
          <w:sz w:val="20"/>
          <w:szCs w:val="20"/>
        </w:rPr>
        <w:t xml:space="preserve">' is negative (-) for </w:t>
      </w:r>
      <w:r w:rsidRPr="005E2A06">
        <w:rPr>
          <w:rFonts w:eastAsia="Times New Roman" w:cs="Times New Roman"/>
          <w:i/>
          <w:iCs/>
          <w:sz w:val="20"/>
          <w:szCs w:val="20"/>
        </w:rPr>
        <w:t>x</w:t>
      </w:r>
      <w:r w:rsidRPr="005E2A06">
        <w:rPr>
          <w:rFonts w:eastAsia="Times New Roman" w:cs="Times New Roman"/>
          <w:sz w:val="20"/>
          <w:szCs w:val="20"/>
        </w:rPr>
        <w:t>&lt;</w:t>
      </w:r>
      <w:r w:rsidRPr="005E2A06">
        <w:rPr>
          <w:rFonts w:eastAsia="Times New Roman" w:cs="Times New Roman"/>
          <w:i/>
          <w:iCs/>
          <w:sz w:val="20"/>
          <w:szCs w:val="20"/>
        </w:rPr>
        <w:t>a</w:t>
      </w:r>
      <w:r w:rsidRPr="005E2A06">
        <w:rPr>
          <w:rFonts w:eastAsia="Times New Roman" w:cs="Times New Roman"/>
          <w:sz w:val="20"/>
          <w:szCs w:val="20"/>
        </w:rPr>
        <w:t xml:space="preserve"> and positive (+) for </w:t>
      </w:r>
      <w:r w:rsidRPr="005E2A06">
        <w:rPr>
          <w:rFonts w:eastAsia="Times New Roman" w:cs="Times New Roman"/>
          <w:i/>
          <w:iCs/>
          <w:sz w:val="20"/>
          <w:szCs w:val="20"/>
        </w:rPr>
        <w:t>x</w:t>
      </w:r>
      <w:r w:rsidRPr="005E2A06">
        <w:rPr>
          <w:rFonts w:eastAsia="Times New Roman" w:cs="Times New Roman"/>
          <w:sz w:val="20"/>
          <w:szCs w:val="20"/>
        </w:rPr>
        <w:t>&gt;</w:t>
      </w:r>
      <w:r w:rsidRPr="005E2A06">
        <w:rPr>
          <w:rFonts w:eastAsia="Times New Roman" w:cs="Times New Roman"/>
          <w:i/>
          <w:iCs/>
          <w:sz w:val="20"/>
          <w:szCs w:val="20"/>
        </w:rPr>
        <w:t>a</w:t>
      </w:r>
      <w:r w:rsidRPr="005E2A06">
        <w:rPr>
          <w:rFonts w:eastAsia="Times New Roman" w:cs="Times New Roman"/>
          <w:sz w:val="20"/>
          <w:szCs w:val="20"/>
        </w:rPr>
        <w:t xml:space="preserve"> . The point </w:t>
      </w:r>
      <w:r w:rsidRPr="005E2A06">
        <w:rPr>
          <w:rFonts w:eastAsia="Times New Roman" w:cs="Times New Roman"/>
          <w:i/>
          <w:iCs/>
          <w:sz w:val="20"/>
          <w:szCs w:val="20"/>
        </w:rPr>
        <w:t>x</w:t>
      </w:r>
      <w:r w:rsidRPr="005E2A06">
        <w:rPr>
          <w:rFonts w:eastAsia="Times New Roman" w:cs="Times New Roman"/>
          <w:sz w:val="20"/>
          <w:szCs w:val="20"/>
        </w:rPr>
        <w:t>=</w:t>
      </w:r>
      <w:r w:rsidRPr="005E2A06">
        <w:rPr>
          <w:rFonts w:eastAsia="Times New Roman" w:cs="Times New Roman"/>
          <w:i/>
          <w:iCs/>
          <w:sz w:val="20"/>
          <w:szCs w:val="20"/>
        </w:rPr>
        <w:t>a</w:t>
      </w:r>
      <w:r w:rsidRPr="005E2A06">
        <w:rPr>
          <w:rFonts w:eastAsia="Times New Roman" w:cs="Times New Roman"/>
          <w:sz w:val="20"/>
          <w:szCs w:val="20"/>
        </w:rPr>
        <w:t xml:space="preserve"> determines an absolute minimum for function </w:t>
      </w:r>
      <w:r w:rsidRPr="005E2A06">
        <w:rPr>
          <w:rFonts w:eastAsia="Times New Roman" w:cs="Times New Roman"/>
          <w:i/>
          <w:iCs/>
          <w:sz w:val="20"/>
          <w:szCs w:val="20"/>
        </w:rPr>
        <w:t>f</w:t>
      </w:r>
      <w:r w:rsidRPr="005E2A06">
        <w:rPr>
          <w:rFonts w:eastAsia="Times New Roman" w:cs="Times New Roman"/>
          <w:sz w:val="20"/>
          <w:szCs w:val="20"/>
        </w:rPr>
        <w:t xml:space="preserve"> if it corresponds to the smallest </w:t>
      </w:r>
      <w:r w:rsidRPr="005E2A06">
        <w:rPr>
          <w:rFonts w:eastAsia="Times New Roman" w:cs="Times New Roman"/>
          <w:i/>
          <w:iCs/>
          <w:sz w:val="20"/>
          <w:szCs w:val="20"/>
        </w:rPr>
        <w:t>y</w:t>
      </w:r>
      <w:r w:rsidRPr="005E2A06">
        <w:rPr>
          <w:rFonts w:eastAsia="Times New Roman" w:cs="Times New Roman"/>
          <w:sz w:val="20"/>
          <w:szCs w:val="20"/>
        </w:rPr>
        <w:t xml:space="preserve">-value in the range of </w:t>
      </w:r>
      <w:proofErr w:type="gramStart"/>
      <w:r w:rsidRPr="005E2A06">
        <w:rPr>
          <w:rFonts w:eastAsia="Times New Roman" w:cs="Times New Roman"/>
          <w:i/>
          <w:iCs/>
          <w:sz w:val="20"/>
          <w:szCs w:val="20"/>
        </w:rPr>
        <w:t>f</w:t>
      </w:r>
      <w:r w:rsidRPr="005E2A06">
        <w:rPr>
          <w:rFonts w:eastAsia="Times New Roman" w:cs="Times New Roman"/>
          <w:sz w:val="20"/>
          <w:szCs w:val="20"/>
        </w:rPr>
        <w:t xml:space="preserve"> .</w:t>
      </w:r>
      <w:proofErr w:type="gramEnd"/>
      <w:r w:rsidRPr="005E2A06">
        <w:rPr>
          <w:rFonts w:eastAsia="Times New Roman" w:cs="Times New Roman"/>
          <w:sz w:val="20"/>
          <w:szCs w:val="20"/>
        </w:rPr>
        <w:t xml:space="preserve"> </w:t>
      </w:r>
    </w:p>
    <w:p w:rsidR="005E2A06" w:rsidRPr="005E2A06" w:rsidRDefault="005E2A06" w:rsidP="005E2A06">
      <w:pPr>
        <w:spacing w:before="100" w:beforeAutospacing="1" w:after="100" w:afterAutospacing="1" w:line="240" w:lineRule="auto"/>
        <w:ind w:left="720"/>
        <w:rPr>
          <w:rFonts w:eastAsia="Times New Roman" w:cs="Times New Roman"/>
          <w:sz w:val="20"/>
          <w:szCs w:val="20"/>
        </w:rPr>
      </w:pPr>
      <w:r w:rsidRPr="005E2A06">
        <w:rPr>
          <w:rFonts w:eastAsia="Times New Roman" w:cs="Times New Roman"/>
          <w:sz w:val="20"/>
          <w:szCs w:val="20"/>
        </w:rPr>
        <w:t xml:space="preserve">7. The point </w:t>
      </w:r>
      <w:r w:rsidRPr="005E2A06">
        <w:rPr>
          <w:rFonts w:eastAsia="Times New Roman" w:cs="Times New Roman"/>
          <w:i/>
          <w:iCs/>
          <w:sz w:val="20"/>
          <w:szCs w:val="20"/>
        </w:rPr>
        <w:t>x</w:t>
      </w:r>
      <w:r w:rsidRPr="005E2A06">
        <w:rPr>
          <w:rFonts w:eastAsia="Times New Roman" w:cs="Times New Roman"/>
          <w:sz w:val="20"/>
          <w:szCs w:val="20"/>
        </w:rPr>
        <w:t>=</w:t>
      </w:r>
      <w:r w:rsidRPr="005E2A06">
        <w:rPr>
          <w:rFonts w:eastAsia="Times New Roman" w:cs="Times New Roman"/>
          <w:i/>
          <w:iCs/>
          <w:sz w:val="20"/>
          <w:szCs w:val="20"/>
        </w:rPr>
        <w:t>a</w:t>
      </w:r>
      <w:r w:rsidRPr="005E2A06">
        <w:rPr>
          <w:rFonts w:eastAsia="Times New Roman" w:cs="Times New Roman"/>
          <w:sz w:val="20"/>
          <w:szCs w:val="20"/>
        </w:rPr>
        <w:t xml:space="preserve"> determines an inflection point for function </w:t>
      </w:r>
      <w:r w:rsidRPr="005E2A06">
        <w:rPr>
          <w:rFonts w:eastAsia="Times New Roman" w:cs="Times New Roman"/>
          <w:i/>
          <w:iCs/>
          <w:sz w:val="20"/>
          <w:szCs w:val="20"/>
        </w:rPr>
        <w:t>f</w:t>
      </w:r>
      <w:r w:rsidRPr="005E2A06">
        <w:rPr>
          <w:rFonts w:eastAsia="Times New Roman" w:cs="Times New Roman"/>
          <w:sz w:val="20"/>
          <w:szCs w:val="20"/>
        </w:rPr>
        <w:t xml:space="preserve"> if </w:t>
      </w:r>
      <w:r w:rsidRPr="005E2A06">
        <w:rPr>
          <w:rFonts w:eastAsia="Times New Roman" w:cs="Times New Roman"/>
          <w:i/>
          <w:iCs/>
          <w:sz w:val="20"/>
          <w:szCs w:val="20"/>
        </w:rPr>
        <w:t>f</w:t>
      </w:r>
      <w:r w:rsidRPr="005E2A06">
        <w:rPr>
          <w:rFonts w:eastAsia="Times New Roman" w:cs="Times New Roman"/>
          <w:sz w:val="20"/>
          <w:szCs w:val="20"/>
        </w:rPr>
        <w:t xml:space="preserve"> is continuous at </w:t>
      </w:r>
      <w:r w:rsidRPr="005E2A06">
        <w:rPr>
          <w:rFonts w:eastAsia="Times New Roman" w:cs="Times New Roman"/>
          <w:i/>
          <w:iCs/>
          <w:sz w:val="20"/>
          <w:szCs w:val="20"/>
        </w:rPr>
        <w:t>x</w:t>
      </w:r>
      <w:r w:rsidRPr="005E2A06">
        <w:rPr>
          <w:rFonts w:eastAsia="Times New Roman" w:cs="Times New Roman"/>
          <w:sz w:val="20"/>
          <w:szCs w:val="20"/>
        </w:rPr>
        <w:t>=</w:t>
      </w:r>
      <w:proofErr w:type="gramStart"/>
      <w:r w:rsidRPr="005E2A06">
        <w:rPr>
          <w:rFonts w:eastAsia="Times New Roman" w:cs="Times New Roman"/>
          <w:i/>
          <w:iCs/>
          <w:sz w:val="20"/>
          <w:szCs w:val="20"/>
        </w:rPr>
        <w:t>a</w:t>
      </w:r>
      <w:r w:rsidRPr="005E2A06">
        <w:rPr>
          <w:rFonts w:eastAsia="Times New Roman" w:cs="Times New Roman"/>
          <w:sz w:val="20"/>
          <w:szCs w:val="20"/>
        </w:rPr>
        <w:t xml:space="preserve"> ,</w:t>
      </w:r>
      <w:proofErr w:type="gramEnd"/>
      <w:r w:rsidRPr="005E2A06">
        <w:rPr>
          <w:rFonts w:eastAsia="Times New Roman" w:cs="Times New Roman"/>
          <w:sz w:val="20"/>
          <w:szCs w:val="20"/>
        </w:rPr>
        <w:t xml:space="preserve"> and the second derivative </w:t>
      </w:r>
      <w:r w:rsidRPr="005E2A06">
        <w:rPr>
          <w:rFonts w:eastAsia="Times New Roman" w:cs="Times New Roman"/>
          <w:i/>
          <w:iCs/>
          <w:sz w:val="20"/>
          <w:szCs w:val="20"/>
        </w:rPr>
        <w:t>f</w:t>
      </w:r>
      <w:r w:rsidRPr="005E2A06">
        <w:rPr>
          <w:rFonts w:eastAsia="Times New Roman" w:cs="Times New Roman"/>
          <w:sz w:val="20"/>
          <w:szCs w:val="20"/>
        </w:rPr>
        <w:t xml:space="preserve">'' is negative (-) for </w:t>
      </w:r>
      <w:r w:rsidRPr="005E2A06">
        <w:rPr>
          <w:rFonts w:eastAsia="Times New Roman" w:cs="Times New Roman"/>
          <w:i/>
          <w:iCs/>
          <w:sz w:val="20"/>
          <w:szCs w:val="20"/>
        </w:rPr>
        <w:t>x</w:t>
      </w:r>
      <w:r w:rsidRPr="005E2A06">
        <w:rPr>
          <w:rFonts w:eastAsia="Times New Roman" w:cs="Times New Roman"/>
          <w:sz w:val="20"/>
          <w:szCs w:val="20"/>
        </w:rPr>
        <w:t>&lt;</w:t>
      </w:r>
      <w:r w:rsidRPr="005E2A06">
        <w:rPr>
          <w:rFonts w:eastAsia="Times New Roman" w:cs="Times New Roman"/>
          <w:i/>
          <w:iCs/>
          <w:sz w:val="20"/>
          <w:szCs w:val="20"/>
        </w:rPr>
        <w:t>a</w:t>
      </w:r>
      <w:r w:rsidRPr="005E2A06">
        <w:rPr>
          <w:rFonts w:eastAsia="Times New Roman" w:cs="Times New Roman"/>
          <w:sz w:val="20"/>
          <w:szCs w:val="20"/>
        </w:rPr>
        <w:t xml:space="preserve"> and positive (+) for </w:t>
      </w:r>
      <w:r w:rsidRPr="005E2A06">
        <w:rPr>
          <w:rFonts w:eastAsia="Times New Roman" w:cs="Times New Roman"/>
          <w:i/>
          <w:iCs/>
          <w:sz w:val="20"/>
          <w:szCs w:val="20"/>
        </w:rPr>
        <w:t>x</w:t>
      </w:r>
      <w:r w:rsidRPr="005E2A06">
        <w:rPr>
          <w:rFonts w:eastAsia="Times New Roman" w:cs="Times New Roman"/>
          <w:sz w:val="20"/>
          <w:szCs w:val="20"/>
        </w:rPr>
        <w:t>&gt;</w:t>
      </w:r>
      <w:r w:rsidRPr="005E2A06">
        <w:rPr>
          <w:rFonts w:eastAsia="Times New Roman" w:cs="Times New Roman"/>
          <w:i/>
          <w:iCs/>
          <w:sz w:val="20"/>
          <w:szCs w:val="20"/>
        </w:rPr>
        <w:t>a</w:t>
      </w:r>
      <w:r w:rsidRPr="005E2A06">
        <w:rPr>
          <w:rFonts w:eastAsia="Times New Roman" w:cs="Times New Roman"/>
          <w:sz w:val="20"/>
          <w:szCs w:val="20"/>
        </w:rPr>
        <w:t xml:space="preserve"> , or if </w:t>
      </w:r>
      <w:r w:rsidRPr="005E2A06">
        <w:rPr>
          <w:rFonts w:eastAsia="Times New Roman" w:cs="Times New Roman"/>
          <w:i/>
          <w:iCs/>
          <w:sz w:val="20"/>
          <w:szCs w:val="20"/>
        </w:rPr>
        <w:t>f</w:t>
      </w:r>
      <w:r w:rsidRPr="005E2A06">
        <w:rPr>
          <w:rFonts w:eastAsia="Times New Roman" w:cs="Times New Roman"/>
          <w:sz w:val="20"/>
          <w:szCs w:val="20"/>
        </w:rPr>
        <w:t xml:space="preserve">'' is positive (+) for </w:t>
      </w:r>
      <w:r w:rsidRPr="005E2A06">
        <w:rPr>
          <w:rFonts w:eastAsia="Times New Roman" w:cs="Times New Roman"/>
          <w:i/>
          <w:iCs/>
          <w:sz w:val="20"/>
          <w:szCs w:val="20"/>
        </w:rPr>
        <w:t>x</w:t>
      </w:r>
      <w:r w:rsidRPr="005E2A06">
        <w:rPr>
          <w:rFonts w:eastAsia="Times New Roman" w:cs="Times New Roman"/>
          <w:sz w:val="20"/>
          <w:szCs w:val="20"/>
        </w:rPr>
        <w:t>&lt;</w:t>
      </w:r>
      <w:r w:rsidRPr="005E2A06">
        <w:rPr>
          <w:rFonts w:eastAsia="Times New Roman" w:cs="Times New Roman"/>
          <w:i/>
          <w:iCs/>
          <w:sz w:val="20"/>
          <w:szCs w:val="20"/>
        </w:rPr>
        <w:t>a</w:t>
      </w:r>
      <w:r w:rsidRPr="005E2A06">
        <w:rPr>
          <w:rFonts w:eastAsia="Times New Roman" w:cs="Times New Roman"/>
          <w:sz w:val="20"/>
          <w:szCs w:val="20"/>
        </w:rPr>
        <w:t xml:space="preserve"> and negative (-) for </w:t>
      </w:r>
      <w:r w:rsidRPr="005E2A06">
        <w:rPr>
          <w:rFonts w:eastAsia="Times New Roman" w:cs="Times New Roman"/>
          <w:i/>
          <w:iCs/>
          <w:sz w:val="20"/>
          <w:szCs w:val="20"/>
        </w:rPr>
        <w:t>x</w:t>
      </w:r>
      <w:r w:rsidRPr="005E2A06">
        <w:rPr>
          <w:rFonts w:eastAsia="Times New Roman" w:cs="Times New Roman"/>
          <w:sz w:val="20"/>
          <w:szCs w:val="20"/>
        </w:rPr>
        <w:t>&gt;</w:t>
      </w:r>
      <w:r w:rsidRPr="005E2A06">
        <w:rPr>
          <w:rFonts w:eastAsia="Times New Roman" w:cs="Times New Roman"/>
          <w:i/>
          <w:iCs/>
          <w:sz w:val="20"/>
          <w:szCs w:val="20"/>
        </w:rPr>
        <w:t>a</w:t>
      </w:r>
      <w:r w:rsidRPr="005E2A06">
        <w:rPr>
          <w:rFonts w:eastAsia="Times New Roman" w:cs="Times New Roman"/>
          <w:sz w:val="20"/>
          <w:szCs w:val="20"/>
        </w:rPr>
        <w:t xml:space="preserve"> . </w:t>
      </w:r>
    </w:p>
    <w:p w:rsidR="005E2A06" w:rsidRPr="005E2A06" w:rsidRDefault="005E2A06" w:rsidP="005E2A06">
      <w:pPr>
        <w:spacing w:before="100" w:beforeAutospacing="1" w:after="100" w:afterAutospacing="1" w:line="240" w:lineRule="auto"/>
        <w:ind w:left="720"/>
        <w:rPr>
          <w:rFonts w:eastAsia="Times New Roman" w:cs="Times New Roman"/>
          <w:sz w:val="20"/>
          <w:szCs w:val="20"/>
        </w:rPr>
      </w:pPr>
      <w:r w:rsidRPr="005E2A06">
        <w:rPr>
          <w:rFonts w:eastAsia="Times New Roman" w:cs="Times New Roman"/>
          <w:sz w:val="20"/>
          <w:szCs w:val="20"/>
        </w:rPr>
        <w:t>8. THE SECOND DERIVATIVE TEST FOR EXTREMA (This can be used in place of statements 5. and 6.</w:t>
      </w:r>
      <w:proofErr w:type="gramStart"/>
      <w:r w:rsidRPr="005E2A06">
        <w:rPr>
          <w:rFonts w:eastAsia="Times New Roman" w:cs="Times New Roman"/>
          <w:sz w:val="20"/>
          <w:szCs w:val="20"/>
        </w:rPr>
        <w:t>) :</w:t>
      </w:r>
      <w:proofErr w:type="gramEnd"/>
      <w:r w:rsidRPr="005E2A06">
        <w:rPr>
          <w:rFonts w:eastAsia="Times New Roman" w:cs="Times New Roman"/>
          <w:sz w:val="20"/>
          <w:szCs w:val="20"/>
        </w:rPr>
        <w:t xml:space="preserve"> Assume that </w:t>
      </w:r>
      <w:r w:rsidRPr="005E2A06">
        <w:rPr>
          <w:rFonts w:eastAsia="Times New Roman" w:cs="Times New Roman"/>
          <w:i/>
          <w:iCs/>
          <w:sz w:val="20"/>
          <w:szCs w:val="20"/>
        </w:rPr>
        <w:t>y</w:t>
      </w:r>
      <w:r w:rsidRPr="005E2A06">
        <w:rPr>
          <w:rFonts w:eastAsia="Times New Roman" w:cs="Times New Roman"/>
          <w:sz w:val="20"/>
          <w:szCs w:val="20"/>
        </w:rPr>
        <w:t>=</w:t>
      </w:r>
      <w:r w:rsidRPr="005E2A06">
        <w:rPr>
          <w:rFonts w:eastAsia="Times New Roman" w:cs="Times New Roman"/>
          <w:i/>
          <w:iCs/>
          <w:sz w:val="20"/>
          <w:szCs w:val="20"/>
        </w:rPr>
        <w:t>f</w:t>
      </w:r>
      <w:r w:rsidRPr="005E2A06">
        <w:rPr>
          <w:rFonts w:eastAsia="Times New Roman" w:cs="Times New Roman"/>
          <w:sz w:val="20"/>
          <w:szCs w:val="20"/>
        </w:rPr>
        <w:t>(</w:t>
      </w:r>
      <w:r w:rsidRPr="005E2A06">
        <w:rPr>
          <w:rFonts w:eastAsia="Times New Roman" w:cs="Times New Roman"/>
          <w:i/>
          <w:iCs/>
          <w:sz w:val="20"/>
          <w:szCs w:val="20"/>
        </w:rPr>
        <w:t>x</w:t>
      </w:r>
      <w:r w:rsidRPr="005E2A06">
        <w:rPr>
          <w:rFonts w:eastAsia="Times New Roman" w:cs="Times New Roman"/>
          <w:sz w:val="20"/>
          <w:szCs w:val="20"/>
        </w:rPr>
        <w:t xml:space="preserve">) is a twice-differentiable function with </w:t>
      </w:r>
      <w:r w:rsidRPr="005E2A06">
        <w:rPr>
          <w:rFonts w:eastAsia="Times New Roman" w:cs="Times New Roman"/>
          <w:i/>
          <w:iCs/>
          <w:sz w:val="20"/>
          <w:szCs w:val="20"/>
        </w:rPr>
        <w:t>f</w:t>
      </w:r>
      <w:r w:rsidRPr="005E2A06">
        <w:rPr>
          <w:rFonts w:eastAsia="Times New Roman" w:cs="Times New Roman"/>
          <w:sz w:val="20"/>
          <w:szCs w:val="20"/>
        </w:rPr>
        <w:t>'(</w:t>
      </w:r>
      <w:r w:rsidRPr="005E2A06">
        <w:rPr>
          <w:rFonts w:eastAsia="Times New Roman" w:cs="Times New Roman"/>
          <w:i/>
          <w:iCs/>
          <w:sz w:val="20"/>
          <w:szCs w:val="20"/>
        </w:rPr>
        <w:t>c</w:t>
      </w:r>
      <w:r w:rsidRPr="005E2A06">
        <w:rPr>
          <w:rFonts w:eastAsia="Times New Roman" w:cs="Times New Roman"/>
          <w:sz w:val="20"/>
          <w:szCs w:val="20"/>
        </w:rPr>
        <w:t xml:space="preserve">)=0 . </w:t>
      </w:r>
    </w:p>
    <w:p w:rsidR="005E2A06" w:rsidRPr="005E2A06" w:rsidRDefault="005E2A06" w:rsidP="005E2A06">
      <w:pPr>
        <w:spacing w:before="100" w:beforeAutospacing="1" w:after="100" w:afterAutospacing="1" w:line="240" w:lineRule="auto"/>
        <w:ind w:left="1440"/>
        <w:rPr>
          <w:rFonts w:eastAsia="Times New Roman" w:cs="Times New Roman"/>
          <w:sz w:val="20"/>
          <w:szCs w:val="20"/>
        </w:rPr>
      </w:pPr>
      <w:r w:rsidRPr="005E2A06">
        <w:rPr>
          <w:rFonts w:eastAsia="Times New Roman" w:cs="Times New Roman"/>
          <w:sz w:val="20"/>
          <w:szCs w:val="20"/>
        </w:rPr>
        <w:t xml:space="preserve">a.) If </w:t>
      </w:r>
      <w:r w:rsidRPr="005E2A06">
        <w:rPr>
          <w:rFonts w:eastAsia="Times New Roman" w:cs="Times New Roman"/>
          <w:i/>
          <w:iCs/>
          <w:sz w:val="20"/>
          <w:szCs w:val="20"/>
        </w:rPr>
        <w:t>f</w:t>
      </w:r>
      <w:r w:rsidRPr="005E2A06">
        <w:rPr>
          <w:rFonts w:eastAsia="Times New Roman" w:cs="Times New Roman"/>
          <w:sz w:val="20"/>
          <w:szCs w:val="20"/>
        </w:rPr>
        <w:t>''(</w:t>
      </w:r>
      <w:r w:rsidRPr="005E2A06">
        <w:rPr>
          <w:rFonts w:eastAsia="Times New Roman" w:cs="Times New Roman"/>
          <w:i/>
          <w:iCs/>
          <w:sz w:val="20"/>
          <w:szCs w:val="20"/>
        </w:rPr>
        <w:t>c</w:t>
      </w:r>
      <w:proofErr w:type="gramStart"/>
      <w:r w:rsidRPr="005E2A06">
        <w:rPr>
          <w:rFonts w:eastAsia="Times New Roman" w:cs="Times New Roman"/>
          <w:sz w:val="20"/>
          <w:szCs w:val="20"/>
        </w:rPr>
        <w:t>)&lt;</w:t>
      </w:r>
      <w:proofErr w:type="gramEnd"/>
      <w:r w:rsidRPr="005E2A06">
        <w:rPr>
          <w:rFonts w:eastAsia="Times New Roman" w:cs="Times New Roman"/>
          <w:sz w:val="20"/>
          <w:szCs w:val="20"/>
        </w:rPr>
        <w:t xml:space="preserve">0 then </w:t>
      </w:r>
      <w:r w:rsidRPr="005E2A06">
        <w:rPr>
          <w:rFonts w:eastAsia="Times New Roman" w:cs="Times New Roman"/>
          <w:i/>
          <w:iCs/>
          <w:sz w:val="20"/>
          <w:szCs w:val="20"/>
        </w:rPr>
        <w:t>f</w:t>
      </w:r>
      <w:r w:rsidRPr="005E2A06">
        <w:rPr>
          <w:rFonts w:eastAsia="Times New Roman" w:cs="Times New Roman"/>
          <w:sz w:val="20"/>
          <w:szCs w:val="20"/>
        </w:rPr>
        <w:t xml:space="preserve"> has a relative maximum value at </w:t>
      </w:r>
      <w:r w:rsidRPr="005E2A06">
        <w:rPr>
          <w:rFonts w:eastAsia="Times New Roman" w:cs="Times New Roman"/>
          <w:i/>
          <w:iCs/>
          <w:sz w:val="20"/>
          <w:szCs w:val="20"/>
        </w:rPr>
        <w:t>x</w:t>
      </w:r>
      <w:r w:rsidRPr="005E2A06">
        <w:rPr>
          <w:rFonts w:eastAsia="Times New Roman" w:cs="Times New Roman"/>
          <w:sz w:val="20"/>
          <w:szCs w:val="20"/>
        </w:rPr>
        <w:t>=</w:t>
      </w:r>
      <w:r w:rsidRPr="005E2A06">
        <w:rPr>
          <w:rFonts w:eastAsia="Times New Roman" w:cs="Times New Roman"/>
          <w:i/>
          <w:iCs/>
          <w:sz w:val="20"/>
          <w:szCs w:val="20"/>
        </w:rPr>
        <w:t>c</w:t>
      </w:r>
      <w:r w:rsidRPr="005E2A06">
        <w:rPr>
          <w:rFonts w:eastAsia="Times New Roman" w:cs="Times New Roman"/>
          <w:sz w:val="20"/>
          <w:szCs w:val="20"/>
        </w:rPr>
        <w:t xml:space="preserve"> . </w:t>
      </w:r>
    </w:p>
    <w:p w:rsidR="005E2A06" w:rsidRPr="005E2A06" w:rsidRDefault="005E2A06" w:rsidP="005E2A06">
      <w:pPr>
        <w:spacing w:before="100" w:beforeAutospacing="1" w:after="100" w:afterAutospacing="1" w:line="240" w:lineRule="auto"/>
        <w:ind w:left="1440"/>
        <w:rPr>
          <w:rFonts w:eastAsia="Times New Roman" w:cs="Times New Roman"/>
          <w:sz w:val="20"/>
          <w:szCs w:val="20"/>
        </w:rPr>
      </w:pPr>
      <w:r w:rsidRPr="005E2A06">
        <w:rPr>
          <w:rFonts w:eastAsia="Times New Roman" w:cs="Times New Roman"/>
          <w:sz w:val="20"/>
          <w:szCs w:val="20"/>
        </w:rPr>
        <w:t xml:space="preserve">b.) If </w:t>
      </w:r>
      <w:r w:rsidRPr="005E2A06">
        <w:rPr>
          <w:rFonts w:eastAsia="Times New Roman" w:cs="Times New Roman"/>
          <w:i/>
          <w:iCs/>
          <w:sz w:val="20"/>
          <w:szCs w:val="20"/>
        </w:rPr>
        <w:t>f</w:t>
      </w:r>
      <w:r w:rsidRPr="005E2A06">
        <w:rPr>
          <w:rFonts w:eastAsia="Times New Roman" w:cs="Times New Roman"/>
          <w:sz w:val="20"/>
          <w:szCs w:val="20"/>
        </w:rPr>
        <w:t>''(</w:t>
      </w:r>
      <w:r w:rsidRPr="005E2A06">
        <w:rPr>
          <w:rFonts w:eastAsia="Times New Roman" w:cs="Times New Roman"/>
          <w:i/>
          <w:iCs/>
          <w:sz w:val="20"/>
          <w:szCs w:val="20"/>
        </w:rPr>
        <w:t>c</w:t>
      </w:r>
      <w:r w:rsidRPr="005E2A06">
        <w:rPr>
          <w:rFonts w:eastAsia="Times New Roman" w:cs="Times New Roman"/>
          <w:sz w:val="20"/>
          <w:szCs w:val="20"/>
        </w:rPr>
        <w:t xml:space="preserve">)&gt;0 then </w:t>
      </w:r>
      <w:r w:rsidRPr="005E2A06">
        <w:rPr>
          <w:rFonts w:eastAsia="Times New Roman" w:cs="Times New Roman"/>
          <w:i/>
          <w:iCs/>
          <w:sz w:val="20"/>
          <w:szCs w:val="20"/>
        </w:rPr>
        <w:t>f</w:t>
      </w:r>
      <w:r w:rsidRPr="005E2A06">
        <w:rPr>
          <w:rFonts w:eastAsia="Times New Roman" w:cs="Times New Roman"/>
          <w:sz w:val="20"/>
          <w:szCs w:val="20"/>
        </w:rPr>
        <w:t xml:space="preserve"> has a relative minimum value at </w:t>
      </w:r>
      <w:r w:rsidRPr="005E2A06">
        <w:rPr>
          <w:rFonts w:eastAsia="Times New Roman" w:cs="Times New Roman"/>
          <w:i/>
          <w:iCs/>
          <w:sz w:val="20"/>
          <w:szCs w:val="20"/>
        </w:rPr>
        <w:t>x</w:t>
      </w:r>
      <w:r w:rsidRPr="005E2A06">
        <w:rPr>
          <w:rFonts w:eastAsia="Times New Roman" w:cs="Times New Roman"/>
          <w:sz w:val="20"/>
          <w:szCs w:val="20"/>
        </w:rPr>
        <w:t>=</w:t>
      </w:r>
      <w:proofErr w:type="gramStart"/>
      <w:r w:rsidRPr="005E2A06">
        <w:rPr>
          <w:rFonts w:eastAsia="Times New Roman" w:cs="Times New Roman"/>
          <w:i/>
          <w:iCs/>
          <w:sz w:val="20"/>
          <w:szCs w:val="20"/>
        </w:rPr>
        <w:t>c</w:t>
      </w:r>
      <w:r w:rsidRPr="005E2A06">
        <w:rPr>
          <w:rFonts w:eastAsia="Times New Roman" w:cs="Times New Roman"/>
          <w:sz w:val="20"/>
          <w:szCs w:val="20"/>
        </w:rPr>
        <w:t xml:space="preserve"> .</w:t>
      </w:r>
      <w:proofErr w:type="gramEnd"/>
      <w:r w:rsidRPr="005E2A06">
        <w:rPr>
          <w:rFonts w:eastAsia="Times New Roman" w:cs="Times New Roman"/>
          <w:sz w:val="20"/>
          <w:szCs w:val="20"/>
        </w:rPr>
        <w:t xml:space="preserve"> </w:t>
      </w:r>
    </w:p>
    <w:p w:rsidR="005E2A06" w:rsidRPr="005E2A06" w:rsidRDefault="005E2A06" w:rsidP="005E2A06">
      <w:pPr>
        <w:rPr>
          <w:rFonts w:eastAsia="Times New Roman" w:cs="Times New Roman"/>
          <w:sz w:val="20"/>
          <w:szCs w:val="20"/>
        </w:rPr>
      </w:pPr>
    </w:p>
    <w:p w:rsidR="005E2A06" w:rsidRPr="005E2A06" w:rsidRDefault="005E2A06" w:rsidP="005E2A06">
      <w:pPr>
        <w:rPr>
          <w:rFonts w:eastAsia="Times New Roman" w:cs="Times New Roman"/>
          <w:sz w:val="20"/>
          <w:szCs w:val="20"/>
        </w:rPr>
      </w:pPr>
    </w:p>
    <w:p w:rsidR="005E2A06" w:rsidRPr="005E2A06" w:rsidRDefault="005E2A06" w:rsidP="005E2A06">
      <w:pPr>
        <w:rPr>
          <w:rFonts w:eastAsia="Times New Roman" w:cs="Times New Roman"/>
          <w:sz w:val="20"/>
          <w:szCs w:val="20"/>
        </w:rPr>
      </w:pPr>
    </w:p>
    <w:p w:rsidR="00121D83" w:rsidRPr="005E2A06" w:rsidRDefault="005E2A06" w:rsidP="005E2A06">
      <w:pPr>
        <w:rPr>
          <w:rFonts w:eastAsia="Times New Roman" w:cs="Times New Roman"/>
          <w:sz w:val="24"/>
          <w:szCs w:val="24"/>
        </w:rPr>
      </w:pPr>
      <w:r w:rsidRPr="005E2A06">
        <w:rPr>
          <w:rFonts w:eastAsia="Times New Roman" w:cs="Times New Roman"/>
          <w:sz w:val="24"/>
          <w:szCs w:val="24"/>
        </w:rPr>
        <w:lastRenderedPageBreak/>
        <w:br/>
        <w:t>These are the directions for problems 1 through 10. For each function state the domain. Determine all relative and absolute maximum and minimum values and inflection points. State clearly the intervals on which the function is increasing (</w:t>
      </w:r>
      <w:r w:rsidRPr="005E2A06">
        <w:rPr>
          <w:rFonts w:eastAsia="Times New Roman" w:cs="Times New Roman"/>
          <w:noProof/>
          <w:sz w:val="24"/>
          <w:szCs w:val="24"/>
        </w:rPr>
        <w:drawing>
          <wp:inline distT="0" distB="0" distL="0" distR="0">
            <wp:extent cx="114300" cy="276225"/>
            <wp:effectExtent l="0" t="0" r="0" b="0"/>
            <wp:docPr id="5" name="Picture 5" descr="$ \uparrow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 \uparrow $"/>
                    <pic:cNvPicPr>
                      <a:picLocks noChangeAspect="1" noChangeArrowheads="1"/>
                    </pic:cNvPicPr>
                  </pic:nvPicPr>
                  <pic:blipFill>
                    <a:blip r:embed="rId5"/>
                    <a:srcRect/>
                    <a:stretch>
                      <a:fillRect/>
                    </a:stretch>
                  </pic:blipFill>
                  <pic:spPr bwMode="auto">
                    <a:xfrm>
                      <a:off x="0" y="0"/>
                      <a:ext cx="114300" cy="276225"/>
                    </a:xfrm>
                    <a:prstGeom prst="rect">
                      <a:avLst/>
                    </a:prstGeom>
                    <a:noFill/>
                    <a:ln w="9525">
                      <a:noFill/>
                      <a:miter lim="800000"/>
                      <a:headEnd/>
                      <a:tailEnd/>
                    </a:ln>
                  </pic:spPr>
                </pic:pic>
              </a:graphicData>
            </a:graphic>
          </wp:inline>
        </w:drawing>
      </w:r>
      <w:proofErr w:type="gramStart"/>
      <w:r w:rsidRPr="005E2A06">
        <w:rPr>
          <w:rFonts w:eastAsia="Times New Roman" w:cs="Times New Roman"/>
          <w:sz w:val="24"/>
          <w:szCs w:val="24"/>
        </w:rPr>
        <w:t>) ,</w:t>
      </w:r>
      <w:proofErr w:type="gramEnd"/>
      <w:r w:rsidRPr="005E2A06">
        <w:rPr>
          <w:rFonts w:eastAsia="Times New Roman" w:cs="Times New Roman"/>
          <w:sz w:val="24"/>
          <w:szCs w:val="24"/>
        </w:rPr>
        <w:t xml:space="preserve"> decreasing ( </w:t>
      </w:r>
      <w:r w:rsidRPr="005E2A06">
        <w:rPr>
          <w:rFonts w:eastAsia="Times New Roman" w:cs="Times New Roman"/>
          <w:noProof/>
          <w:sz w:val="24"/>
          <w:szCs w:val="24"/>
        </w:rPr>
        <w:drawing>
          <wp:inline distT="0" distB="0" distL="0" distR="0">
            <wp:extent cx="114300" cy="276225"/>
            <wp:effectExtent l="0" t="0" r="0" b="0"/>
            <wp:docPr id="6" name="Picture 6" descr="$ \downarrow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 \downarrow $"/>
                    <pic:cNvPicPr>
                      <a:picLocks noChangeAspect="1" noChangeArrowheads="1"/>
                    </pic:cNvPicPr>
                  </pic:nvPicPr>
                  <pic:blipFill>
                    <a:blip r:embed="rId6"/>
                    <a:srcRect/>
                    <a:stretch>
                      <a:fillRect/>
                    </a:stretch>
                  </pic:blipFill>
                  <pic:spPr bwMode="auto">
                    <a:xfrm>
                      <a:off x="0" y="0"/>
                      <a:ext cx="114300" cy="276225"/>
                    </a:xfrm>
                    <a:prstGeom prst="rect">
                      <a:avLst/>
                    </a:prstGeom>
                    <a:noFill/>
                    <a:ln w="9525">
                      <a:noFill/>
                      <a:miter lim="800000"/>
                      <a:headEnd/>
                      <a:tailEnd/>
                    </a:ln>
                  </pic:spPr>
                </pic:pic>
              </a:graphicData>
            </a:graphic>
          </wp:inline>
        </w:drawing>
      </w:r>
      <w:r w:rsidRPr="005E2A06">
        <w:rPr>
          <w:rFonts w:eastAsia="Times New Roman" w:cs="Times New Roman"/>
          <w:sz w:val="24"/>
          <w:szCs w:val="24"/>
        </w:rPr>
        <w:t>) , concave up (</w:t>
      </w:r>
      <w:r w:rsidRPr="005E2A06">
        <w:rPr>
          <w:rFonts w:eastAsia="Times New Roman" w:cs="Times New Roman"/>
          <w:noProof/>
          <w:sz w:val="24"/>
          <w:szCs w:val="24"/>
        </w:rPr>
        <w:drawing>
          <wp:inline distT="0" distB="0" distL="0" distR="0">
            <wp:extent cx="142875" cy="133350"/>
            <wp:effectExtent l="19050" t="0" r="9525" b="0"/>
            <wp:docPr id="7" name="Picture 7" descr="$ \cup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 \cup $"/>
                    <pic:cNvPicPr>
                      <a:picLocks noChangeAspect="1" noChangeArrowheads="1"/>
                    </pic:cNvPicPr>
                  </pic:nvPicPr>
                  <pic:blipFill>
                    <a:blip r:embed="rId7"/>
                    <a:srcRect/>
                    <a:stretch>
                      <a:fillRect/>
                    </a:stretch>
                  </pic:blipFill>
                  <pic:spPr bwMode="auto">
                    <a:xfrm>
                      <a:off x="0" y="0"/>
                      <a:ext cx="142875" cy="133350"/>
                    </a:xfrm>
                    <a:prstGeom prst="rect">
                      <a:avLst/>
                    </a:prstGeom>
                    <a:noFill/>
                    <a:ln w="9525">
                      <a:noFill/>
                      <a:miter lim="800000"/>
                      <a:headEnd/>
                      <a:tailEnd/>
                    </a:ln>
                  </pic:spPr>
                </pic:pic>
              </a:graphicData>
            </a:graphic>
          </wp:inline>
        </w:drawing>
      </w:r>
      <w:r w:rsidRPr="005E2A06">
        <w:rPr>
          <w:rFonts w:eastAsia="Times New Roman" w:cs="Times New Roman"/>
          <w:sz w:val="24"/>
          <w:szCs w:val="24"/>
        </w:rPr>
        <w:t>) , and concave down (</w:t>
      </w:r>
      <w:r w:rsidRPr="005E2A06">
        <w:rPr>
          <w:rFonts w:eastAsia="Times New Roman" w:cs="Times New Roman"/>
          <w:noProof/>
          <w:sz w:val="24"/>
          <w:szCs w:val="24"/>
        </w:rPr>
        <w:drawing>
          <wp:inline distT="0" distB="0" distL="0" distR="0">
            <wp:extent cx="142875" cy="133350"/>
            <wp:effectExtent l="19050" t="0" r="9525" b="0"/>
            <wp:docPr id="8" name="Picture 8" descr="$ \cap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 \cap $"/>
                    <pic:cNvPicPr>
                      <a:picLocks noChangeAspect="1" noChangeArrowheads="1"/>
                    </pic:cNvPicPr>
                  </pic:nvPicPr>
                  <pic:blipFill>
                    <a:blip r:embed="rId8"/>
                    <a:srcRect/>
                    <a:stretch>
                      <a:fillRect/>
                    </a:stretch>
                  </pic:blipFill>
                  <pic:spPr bwMode="auto">
                    <a:xfrm>
                      <a:off x="0" y="0"/>
                      <a:ext cx="142875" cy="133350"/>
                    </a:xfrm>
                    <a:prstGeom prst="rect">
                      <a:avLst/>
                    </a:prstGeom>
                    <a:noFill/>
                    <a:ln w="9525">
                      <a:noFill/>
                      <a:miter lim="800000"/>
                      <a:headEnd/>
                      <a:tailEnd/>
                    </a:ln>
                  </pic:spPr>
                </pic:pic>
              </a:graphicData>
            </a:graphic>
          </wp:inline>
        </w:drawing>
      </w:r>
      <w:r w:rsidRPr="005E2A06">
        <w:rPr>
          <w:rFonts w:eastAsia="Times New Roman" w:cs="Times New Roman"/>
          <w:sz w:val="24"/>
          <w:szCs w:val="24"/>
        </w:rPr>
        <w:t xml:space="preserve">) . Determine </w:t>
      </w:r>
      <w:r w:rsidRPr="005E2A06">
        <w:rPr>
          <w:rFonts w:eastAsia="Times New Roman" w:cs="Times New Roman"/>
          <w:i/>
          <w:iCs/>
          <w:sz w:val="24"/>
          <w:szCs w:val="24"/>
        </w:rPr>
        <w:t>x</w:t>
      </w:r>
      <w:r w:rsidRPr="005E2A06">
        <w:rPr>
          <w:rFonts w:eastAsia="Times New Roman" w:cs="Times New Roman"/>
          <w:sz w:val="24"/>
          <w:szCs w:val="24"/>
        </w:rPr>
        <w:t xml:space="preserve">- and </w:t>
      </w:r>
      <w:r w:rsidRPr="005E2A06">
        <w:rPr>
          <w:rFonts w:eastAsia="Times New Roman" w:cs="Times New Roman"/>
          <w:i/>
          <w:iCs/>
          <w:sz w:val="24"/>
          <w:szCs w:val="24"/>
        </w:rPr>
        <w:t>y</w:t>
      </w:r>
      <w:r w:rsidRPr="005E2A06">
        <w:rPr>
          <w:rFonts w:eastAsia="Times New Roman" w:cs="Times New Roman"/>
          <w:sz w:val="24"/>
          <w:szCs w:val="24"/>
        </w:rPr>
        <w:t>-intercepts and vertical and horizontal asymptotes when appropriate. Neatly sketch the graph.</w:t>
      </w:r>
    </w:p>
    <w:p w:rsidR="005E2A06" w:rsidRPr="005E2A06" w:rsidRDefault="005E2A06" w:rsidP="005E2A06">
      <w:pPr>
        <w:rPr>
          <w:rFonts w:eastAsia="Times New Roman" w:cs="Times New Roman"/>
          <w:sz w:val="20"/>
          <w:szCs w:val="20"/>
        </w:rPr>
      </w:pPr>
    </w:p>
    <w:p w:rsidR="005E2A06" w:rsidRPr="005E2A06" w:rsidRDefault="005E2A06" w:rsidP="005E2A06">
      <w:pPr>
        <w:pStyle w:val="ListParagraph"/>
        <w:numPr>
          <w:ilvl w:val="0"/>
          <w:numId w:val="1"/>
        </w:numPr>
        <w:spacing w:line="720" w:lineRule="auto"/>
        <w:rPr>
          <w:sz w:val="20"/>
          <w:szCs w:val="20"/>
        </w:rPr>
      </w:pPr>
      <w:r w:rsidRPr="005E2A06">
        <w:t xml:space="preserve">Do detailed graphing for </w:t>
      </w:r>
      <m:oMath>
        <m:r>
          <w:rPr>
            <w:rFonts w:ascii="Cambria Math" w:hAnsi="Cambria Math"/>
          </w:rPr>
          <m:t>f</m:t>
        </m:r>
        <m:d>
          <m:dPr>
            <m:ctrlPr>
              <w:rPr>
                <w:rFonts w:ascii="Cambria Math"/>
                <w:i/>
              </w:rPr>
            </m:ctrlPr>
          </m:dPr>
          <m:e>
            <m:r>
              <w:rPr>
                <w:rFonts w:ascii="Cambria Math" w:hAnsi="Cambria Math"/>
              </w:rPr>
              <m:t>x</m:t>
            </m:r>
          </m:e>
        </m:d>
        <m:r>
          <w:rPr>
            <w:rFonts w:ascii="Cambria Math"/>
          </w:rPr>
          <m:t>=</m:t>
        </m:r>
        <m:sSup>
          <m:sSupPr>
            <m:ctrlPr>
              <w:rPr>
                <w:rFonts w:ascii="Cambria Math"/>
                <w:i/>
              </w:rPr>
            </m:ctrlPr>
          </m:sSupPr>
          <m:e>
            <m:r>
              <w:rPr>
                <w:rFonts w:ascii="Cambria Math" w:hAnsi="Cambria Math"/>
              </w:rPr>
              <m:t>x</m:t>
            </m:r>
          </m:e>
          <m:sup>
            <m:r>
              <w:rPr>
                <w:rFonts w:ascii="Cambria Math"/>
              </w:rPr>
              <m:t>3</m:t>
            </m:r>
          </m:sup>
        </m:sSup>
        <m:r>
          <m:t>-</m:t>
        </m:r>
        <m:r>
          <w:rPr>
            <w:rFonts w:ascii="Cambria Math"/>
          </w:rPr>
          <m:t>3</m:t>
        </m:r>
        <m:sSup>
          <m:sSupPr>
            <m:ctrlPr>
              <w:rPr>
                <w:rFonts w:ascii="Cambria Math"/>
                <w:i/>
              </w:rPr>
            </m:ctrlPr>
          </m:sSupPr>
          <m:e>
            <m:r>
              <w:rPr>
                <w:rFonts w:ascii="Cambria Math" w:hAnsi="Cambria Math"/>
              </w:rPr>
              <m:t>x</m:t>
            </m:r>
          </m:e>
          <m:sup>
            <m:r>
              <w:rPr>
                <w:rFonts w:ascii="Cambria Math"/>
              </w:rPr>
              <m:t>2</m:t>
            </m:r>
          </m:sup>
        </m:sSup>
      </m:oMath>
    </w:p>
    <w:p w:rsidR="005E2A06" w:rsidRPr="005E2A06" w:rsidRDefault="005E2A06" w:rsidP="005E2A06">
      <w:pPr>
        <w:pStyle w:val="ListParagraph"/>
        <w:numPr>
          <w:ilvl w:val="0"/>
          <w:numId w:val="1"/>
        </w:numPr>
        <w:spacing w:line="720" w:lineRule="auto"/>
        <w:rPr>
          <w:sz w:val="20"/>
          <w:szCs w:val="20"/>
        </w:rPr>
      </w:pPr>
      <w:r w:rsidRPr="005E2A06">
        <w:t xml:space="preserve">Do detailed graphing for </w:t>
      </w:r>
      <m:oMath>
        <m:r>
          <w:rPr>
            <w:rFonts w:ascii="Cambria Math" w:hAnsi="Cambria Math"/>
          </w:rPr>
          <m:t>f</m:t>
        </m:r>
        <m:d>
          <m:dPr>
            <m:ctrlPr>
              <w:rPr>
                <w:rFonts w:ascii="Cambria Math"/>
                <w:i/>
              </w:rPr>
            </m:ctrlPr>
          </m:dPr>
          <m:e>
            <m:r>
              <w:rPr>
                <w:rFonts w:ascii="Cambria Math" w:hAnsi="Cambria Math"/>
              </w:rPr>
              <m:t>x</m:t>
            </m:r>
          </m:e>
        </m:d>
        <m:r>
          <w:rPr>
            <w:rFonts w:ascii="Cambria Math"/>
          </w:rPr>
          <m:t>=</m:t>
        </m:r>
        <m:sSup>
          <m:sSupPr>
            <m:ctrlPr>
              <w:rPr>
                <w:rFonts w:ascii="Cambria Math"/>
                <w:i/>
              </w:rPr>
            </m:ctrlPr>
          </m:sSupPr>
          <m:e>
            <m:r>
              <w:rPr>
                <w:rFonts w:ascii="Cambria Math" w:hAnsi="Cambria Math"/>
              </w:rPr>
              <m:t>x</m:t>
            </m:r>
          </m:e>
          <m:sup>
            <m:r>
              <w:rPr>
                <w:rFonts w:ascii="Cambria Math"/>
              </w:rPr>
              <m:t>4</m:t>
            </m:r>
          </m:sup>
        </m:sSup>
        <m:r>
          <m:t>-</m:t>
        </m:r>
        <m:r>
          <w:rPr>
            <w:rFonts w:ascii="Cambria Math"/>
          </w:rPr>
          <m:t>4</m:t>
        </m:r>
        <m:sSup>
          <m:sSupPr>
            <m:ctrlPr>
              <w:rPr>
                <w:rFonts w:ascii="Cambria Math"/>
                <w:i/>
              </w:rPr>
            </m:ctrlPr>
          </m:sSupPr>
          <m:e>
            <m:r>
              <w:rPr>
                <w:rFonts w:ascii="Cambria Math" w:hAnsi="Cambria Math"/>
              </w:rPr>
              <m:t>x</m:t>
            </m:r>
          </m:e>
          <m:sup>
            <m:r>
              <w:rPr>
                <w:rFonts w:ascii="Cambria Math"/>
              </w:rPr>
              <m:t>3</m:t>
            </m:r>
          </m:sup>
        </m:sSup>
      </m:oMath>
    </w:p>
    <w:p w:rsidR="005E2A06" w:rsidRPr="005E2A06" w:rsidRDefault="005E2A06" w:rsidP="005E2A06">
      <w:pPr>
        <w:pStyle w:val="ListParagraph"/>
        <w:numPr>
          <w:ilvl w:val="0"/>
          <w:numId w:val="1"/>
        </w:numPr>
        <w:spacing w:line="720" w:lineRule="auto"/>
        <w:rPr>
          <w:sz w:val="20"/>
          <w:szCs w:val="20"/>
        </w:rPr>
      </w:pPr>
      <w:r w:rsidRPr="005E2A06">
        <w:t xml:space="preserve">Do detailed graphing for </w:t>
      </w:r>
      <m:oMath>
        <m:r>
          <w:rPr>
            <w:rFonts w:ascii="Cambria Math" w:hAnsi="Cambria Math"/>
          </w:rPr>
          <m:t>f</m:t>
        </m:r>
        <m:d>
          <m:dPr>
            <m:ctrlPr>
              <w:rPr>
                <w:rFonts w:ascii="Cambria Math"/>
                <w:i/>
              </w:rPr>
            </m:ctrlPr>
          </m:dPr>
          <m:e>
            <m:r>
              <w:rPr>
                <w:rFonts w:ascii="Cambria Math" w:hAnsi="Cambria Math"/>
              </w:rPr>
              <m:t>x</m:t>
            </m:r>
          </m:e>
        </m:d>
        <m:r>
          <w:rPr>
            <w:rFonts w:ascii="Cambria Math"/>
          </w:rPr>
          <m:t>=</m:t>
        </m:r>
        <m:sSup>
          <m:sSupPr>
            <m:ctrlPr>
              <w:rPr>
                <w:rFonts w:ascii="Cambria Math"/>
                <w:i/>
              </w:rPr>
            </m:ctrlPr>
          </m:sSupPr>
          <m:e>
            <m:r>
              <w:rPr>
                <w:rFonts w:ascii="Cambria Math" w:hAnsi="Cambria Math"/>
              </w:rPr>
              <m:t>x</m:t>
            </m:r>
          </m:e>
          <m:sup>
            <m:r>
              <w:rPr>
                <w:rFonts w:ascii="Cambria Math"/>
              </w:rPr>
              <m:t>3</m:t>
            </m:r>
          </m:sup>
        </m:sSup>
        <m:sSup>
          <m:sSupPr>
            <m:ctrlPr>
              <w:rPr>
                <w:rFonts w:ascii="Cambria Math"/>
                <w:i/>
              </w:rPr>
            </m:ctrlPr>
          </m:sSupPr>
          <m:e>
            <m:d>
              <m:dPr>
                <m:ctrlPr>
                  <w:rPr>
                    <w:rFonts w:ascii="Cambria Math"/>
                    <w:i/>
                  </w:rPr>
                </m:ctrlPr>
              </m:dPr>
              <m:e>
                <m:r>
                  <w:rPr>
                    <w:rFonts w:ascii="Cambria Math" w:hAnsi="Cambria Math"/>
                  </w:rPr>
                  <m:t>x</m:t>
                </m:r>
                <m:r>
                  <m:t>-</m:t>
                </m:r>
                <m:r>
                  <w:rPr>
                    <w:rFonts w:ascii="Cambria Math"/>
                  </w:rPr>
                  <m:t>2</m:t>
                </m:r>
              </m:e>
            </m:d>
          </m:e>
          <m:sup>
            <m:r>
              <w:rPr>
                <w:rFonts w:ascii="Cambria Math"/>
              </w:rPr>
              <m:t>2</m:t>
            </m:r>
          </m:sup>
        </m:sSup>
      </m:oMath>
    </w:p>
    <w:p w:rsidR="005E2A06" w:rsidRPr="005E2A06" w:rsidRDefault="005E2A06" w:rsidP="005E2A06">
      <w:pPr>
        <w:pStyle w:val="ListParagraph"/>
        <w:numPr>
          <w:ilvl w:val="0"/>
          <w:numId w:val="1"/>
        </w:numPr>
        <w:spacing w:line="720" w:lineRule="auto"/>
        <w:rPr>
          <w:sz w:val="20"/>
          <w:szCs w:val="20"/>
        </w:rPr>
      </w:pPr>
      <w:r w:rsidRPr="005E2A06">
        <w:t xml:space="preserve">Do detailed graphing for </w:t>
      </w:r>
      <m:oMath>
        <m:r>
          <w:rPr>
            <w:rFonts w:ascii="Cambria Math" w:hAnsi="Cambria Math"/>
          </w:rPr>
          <m:t>f</m:t>
        </m:r>
        <m:d>
          <m:dPr>
            <m:ctrlPr>
              <w:rPr>
                <w:rFonts w:ascii="Cambria Math"/>
                <w:i/>
              </w:rPr>
            </m:ctrlPr>
          </m:dPr>
          <m:e>
            <m:r>
              <w:rPr>
                <w:rFonts w:ascii="Cambria Math" w:hAnsi="Cambria Math"/>
              </w:rPr>
              <m:t>x</m:t>
            </m:r>
          </m:e>
        </m:d>
        <m:r>
          <w:rPr>
            <w:rFonts w:ascii="Cambria Math"/>
          </w:rPr>
          <m:t>=</m:t>
        </m:r>
        <m:f>
          <m:fPr>
            <m:ctrlPr>
              <w:rPr>
                <w:rFonts w:ascii="Cambria Math"/>
                <w:i/>
              </w:rPr>
            </m:ctrlPr>
          </m:fPr>
          <m:num>
            <m:r>
              <w:rPr>
                <w:rFonts w:ascii="Cambria Math"/>
              </w:rPr>
              <m:t>4</m:t>
            </m:r>
            <m:r>
              <w:rPr>
                <w:rFonts w:ascii="Cambria Math" w:hAnsi="Cambria Math"/>
              </w:rPr>
              <m:t>x</m:t>
            </m:r>
          </m:num>
          <m:den>
            <m:sSup>
              <m:sSupPr>
                <m:ctrlPr>
                  <w:rPr>
                    <w:rFonts w:ascii="Cambria Math"/>
                    <w:i/>
                  </w:rPr>
                </m:ctrlPr>
              </m:sSupPr>
              <m:e>
                <m:r>
                  <w:rPr>
                    <w:rFonts w:ascii="Cambria Math" w:hAnsi="Cambria Math"/>
                  </w:rPr>
                  <m:t>x</m:t>
                </m:r>
              </m:e>
              <m:sup>
                <m:r>
                  <w:rPr>
                    <w:rFonts w:ascii="Cambria Math"/>
                  </w:rPr>
                  <m:t>2</m:t>
                </m:r>
              </m:sup>
            </m:sSup>
            <m:r>
              <w:rPr>
                <w:rFonts w:ascii="Cambria Math"/>
              </w:rPr>
              <m:t>+1</m:t>
            </m:r>
          </m:den>
        </m:f>
      </m:oMath>
    </w:p>
    <w:p w:rsidR="005E2A06" w:rsidRPr="005E2A06" w:rsidRDefault="005E2A06" w:rsidP="005E2A06">
      <w:pPr>
        <w:pStyle w:val="ListParagraph"/>
        <w:numPr>
          <w:ilvl w:val="0"/>
          <w:numId w:val="1"/>
        </w:numPr>
        <w:spacing w:line="720" w:lineRule="auto"/>
        <w:rPr>
          <w:sz w:val="20"/>
          <w:szCs w:val="20"/>
        </w:rPr>
      </w:pPr>
      <w:r w:rsidRPr="005E2A06">
        <w:t xml:space="preserve">Do detailed graphing for </w:t>
      </w:r>
      <m:oMath>
        <m:f>
          <m:fPr>
            <m:ctrlPr>
              <w:rPr>
                <w:rFonts w:ascii="Cambria Math"/>
                <w:i/>
              </w:rPr>
            </m:ctrlPr>
          </m:fPr>
          <m:num>
            <m:r>
              <w:rPr>
                <w:rFonts w:ascii="Cambria Math"/>
              </w:rPr>
              <m:t>2</m:t>
            </m:r>
            <m:sSup>
              <m:sSupPr>
                <m:ctrlPr>
                  <w:rPr>
                    <w:rFonts w:ascii="Cambria Math"/>
                    <w:i/>
                  </w:rPr>
                </m:ctrlPr>
              </m:sSupPr>
              <m:e>
                <m:r>
                  <w:rPr>
                    <w:rFonts w:ascii="Cambria Math" w:hAnsi="Cambria Math"/>
                  </w:rPr>
                  <m:t>x</m:t>
                </m:r>
              </m:e>
              <m:sup>
                <m:r>
                  <w:rPr>
                    <w:rFonts w:ascii="Cambria Math"/>
                  </w:rPr>
                  <m:t>2</m:t>
                </m:r>
              </m:sup>
            </m:sSup>
            <m:r>
              <m:t>-</m:t>
            </m:r>
            <m:r>
              <w:rPr>
                <w:rFonts w:ascii="Cambria Math"/>
              </w:rPr>
              <m:t>3</m:t>
            </m:r>
            <m:r>
              <w:rPr>
                <w:rFonts w:ascii="Cambria Math" w:hAnsi="Cambria Math"/>
              </w:rPr>
              <m:t>x</m:t>
            </m:r>
          </m:num>
          <m:den>
            <m:r>
              <w:rPr>
                <w:rFonts w:ascii="Cambria Math" w:hAnsi="Cambria Math"/>
              </w:rPr>
              <m:t>x</m:t>
            </m:r>
            <m:r>
              <m:t>-</m:t>
            </m:r>
            <m:r>
              <w:rPr>
                <w:rFonts w:ascii="Cambria Math"/>
              </w:rPr>
              <m:t>2</m:t>
            </m:r>
          </m:den>
        </m:f>
      </m:oMath>
    </w:p>
    <w:p w:rsidR="005E2A06" w:rsidRPr="005E2A06" w:rsidRDefault="005E2A06" w:rsidP="005E2A06">
      <w:pPr>
        <w:pStyle w:val="ListParagraph"/>
        <w:numPr>
          <w:ilvl w:val="0"/>
          <w:numId w:val="1"/>
        </w:numPr>
        <w:spacing w:line="720" w:lineRule="auto"/>
        <w:rPr>
          <w:sz w:val="20"/>
          <w:szCs w:val="20"/>
        </w:rPr>
      </w:pPr>
      <w:r w:rsidRPr="005E2A06">
        <w:t xml:space="preserve">Do detailed graphing for </w:t>
      </w:r>
      <m:oMath>
        <m:f>
          <m:fPr>
            <m:ctrlPr>
              <w:rPr>
                <w:rFonts w:ascii="Cambria Math"/>
                <w:i/>
              </w:rPr>
            </m:ctrlPr>
          </m:fPr>
          <m:num>
            <m:sSup>
              <m:sSupPr>
                <m:ctrlPr>
                  <w:rPr>
                    <w:rFonts w:ascii="Cambria Math"/>
                    <w:i/>
                  </w:rPr>
                </m:ctrlPr>
              </m:sSupPr>
              <m:e>
                <m:d>
                  <m:dPr>
                    <m:ctrlPr>
                      <w:rPr>
                        <w:rFonts w:ascii="Cambria Math"/>
                        <w:i/>
                      </w:rPr>
                    </m:ctrlPr>
                  </m:dPr>
                  <m:e>
                    <m:r>
                      <w:rPr>
                        <w:rFonts w:ascii="Cambria Math" w:hAnsi="Cambria Math"/>
                      </w:rPr>
                      <m:t>x</m:t>
                    </m:r>
                    <m:r>
                      <m:t>-</m:t>
                    </m:r>
                    <m:r>
                      <w:rPr>
                        <w:rFonts w:ascii="Cambria Math"/>
                      </w:rPr>
                      <m:t>4</m:t>
                    </m:r>
                  </m:e>
                </m:d>
              </m:e>
              <m:sup>
                <m:r>
                  <w:rPr>
                    <w:rFonts w:ascii="Cambria Math"/>
                  </w:rPr>
                  <m:t>2</m:t>
                </m:r>
              </m:sup>
            </m:sSup>
          </m:num>
          <m:den>
            <m:sSup>
              <m:sSupPr>
                <m:ctrlPr>
                  <w:rPr>
                    <w:rFonts w:ascii="Cambria Math"/>
                    <w:i/>
                  </w:rPr>
                </m:ctrlPr>
              </m:sSupPr>
              <m:e>
                <m:r>
                  <w:rPr>
                    <w:rFonts w:ascii="Cambria Math" w:hAnsi="Cambria Math"/>
                  </w:rPr>
                  <m:t>x</m:t>
                </m:r>
              </m:e>
              <m:sup>
                <m:r>
                  <w:rPr>
                    <w:rFonts w:ascii="Cambria Math"/>
                  </w:rPr>
                  <m:t>2</m:t>
                </m:r>
              </m:sup>
            </m:sSup>
            <m:r>
              <m:t>-</m:t>
            </m:r>
            <m:r>
              <w:rPr>
                <w:rFonts w:ascii="Cambria Math"/>
              </w:rPr>
              <m:t>4</m:t>
            </m:r>
          </m:den>
        </m:f>
      </m:oMath>
    </w:p>
    <w:p w:rsidR="005E2A06" w:rsidRPr="005E2A06" w:rsidRDefault="005E2A06" w:rsidP="005E2A06">
      <w:pPr>
        <w:pStyle w:val="ListParagraph"/>
        <w:numPr>
          <w:ilvl w:val="0"/>
          <w:numId w:val="1"/>
        </w:numPr>
        <w:spacing w:line="720" w:lineRule="auto"/>
        <w:rPr>
          <w:sz w:val="20"/>
          <w:szCs w:val="20"/>
        </w:rPr>
      </w:pPr>
      <w:r w:rsidRPr="005E2A06">
        <w:t xml:space="preserve">Do detailed graphing for </w:t>
      </w:r>
      <m:oMath>
        <m:r>
          <w:rPr>
            <w:rFonts w:ascii="Cambria Math" w:hAnsi="Cambria Math"/>
          </w:rPr>
          <m:t>f</m:t>
        </m:r>
        <m:d>
          <m:dPr>
            <m:ctrlPr>
              <w:rPr>
                <w:rFonts w:ascii="Cambria Math"/>
                <w:i/>
              </w:rPr>
            </m:ctrlPr>
          </m:dPr>
          <m:e>
            <m:r>
              <w:rPr>
                <w:rFonts w:ascii="Cambria Math" w:hAnsi="Cambria Math"/>
              </w:rPr>
              <m:t>x</m:t>
            </m:r>
          </m:e>
        </m:d>
        <m:r>
          <w:rPr>
            <w:rFonts w:ascii="Cambria Math"/>
          </w:rPr>
          <m:t>=</m:t>
        </m:r>
        <m:r>
          <w:rPr>
            <w:rFonts w:ascii="Cambria Math" w:hAnsi="Cambria Math"/>
          </w:rPr>
          <m:t>x</m:t>
        </m:r>
        <m:r>
          <m:t>-</m:t>
        </m:r>
        <m:r>
          <w:rPr>
            <w:rFonts w:ascii="Cambria Math"/>
          </w:rPr>
          <m:t>3</m:t>
        </m:r>
        <m:sSup>
          <m:sSupPr>
            <m:ctrlPr>
              <w:rPr>
                <w:rFonts w:ascii="Cambria Math"/>
                <w:i/>
              </w:rPr>
            </m:ctrlPr>
          </m:sSupPr>
          <m:e>
            <m:r>
              <w:rPr>
                <w:rFonts w:ascii="Cambria Math" w:hAnsi="Cambria Math"/>
              </w:rPr>
              <m:t>x</m:t>
            </m:r>
          </m:e>
          <m:sup>
            <m:f>
              <m:fPr>
                <m:type m:val="skw"/>
                <m:ctrlPr>
                  <w:rPr>
                    <w:rFonts w:ascii="Cambria Math"/>
                    <w:i/>
                  </w:rPr>
                </m:ctrlPr>
              </m:fPr>
              <m:num>
                <m:r>
                  <w:rPr>
                    <w:rFonts w:ascii="Cambria Math"/>
                  </w:rPr>
                  <m:t>1</m:t>
                </m:r>
              </m:num>
              <m:den>
                <m:r>
                  <w:rPr>
                    <w:rFonts w:ascii="Cambria Math"/>
                  </w:rPr>
                  <m:t>3</m:t>
                </m:r>
              </m:den>
            </m:f>
          </m:sup>
        </m:sSup>
      </m:oMath>
    </w:p>
    <w:p w:rsidR="005E2A06" w:rsidRPr="005E2A06" w:rsidRDefault="005E2A06" w:rsidP="005E2A06">
      <w:pPr>
        <w:pStyle w:val="ListParagraph"/>
        <w:numPr>
          <w:ilvl w:val="0"/>
          <w:numId w:val="1"/>
        </w:numPr>
        <w:spacing w:line="720" w:lineRule="auto"/>
        <w:rPr>
          <w:sz w:val="20"/>
          <w:szCs w:val="20"/>
        </w:rPr>
      </w:pPr>
      <w:r w:rsidRPr="005E2A06">
        <w:t xml:space="preserve">Do detailed graphing for </w:t>
      </w:r>
      <m:oMath>
        <m:r>
          <w:rPr>
            <w:rFonts w:ascii="Cambria Math" w:hAnsi="Cambria Math"/>
          </w:rPr>
          <m:t>f</m:t>
        </m:r>
        <m:d>
          <m:dPr>
            <m:ctrlPr>
              <w:rPr>
                <w:rFonts w:ascii="Cambria Math"/>
                <w:i/>
              </w:rPr>
            </m:ctrlPr>
          </m:dPr>
          <m:e>
            <m:r>
              <w:rPr>
                <w:rFonts w:ascii="Cambria Math" w:hAnsi="Cambria Math"/>
              </w:rPr>
              <m:t>x</m:t>
            </m:r>
          </m:e>
        </m:d>
        <m:r>
          <w:rPr>
            <w:rFonts w:ascii="Cambria Math"/>
          </w:rPr>
          <m:t>=</m:t>
        </m:r>
        <m:sSup>
          <m:sSupPr>
            <m:ctrlPr>
              <w:rPr>
                <w:rFonts w:ascii="Cambria Math"/>
                <w:i/>
              </w:rPr>
            </m:ctrlPr>
          </m:sSupPr>
          <m:e>
            <m:r>
              <w:rPr>
                <w:rFonts w:ascii="Cambria Math" w:hAnsi="Cambria Math"/>
              </w:rPr>
              <m:t>x</m:t>
            </m:r>
          </m:e>
          <m:sup>
            <m:f>
              <m:fPr>
                <m:type m:val="skw"/>
                <m:ctrlPr>
                  <w:rPr>
                    <w:rFonts w:ascii="Cambria Math"/>
                    <w:i/>
                  </w:rPr>
                </m:ctrlPr>
              </m:fPr>
              <m:num>
                <m:r>
                  <w:rPr>
                    <w:rFonts w:ascii="Cambria Math"/>
                  </w:rPr>
                  <m:t>2</m:t>
                </m:r>
              </m:num>
              <m:den>
                <m:r>
                  <w:rPr>
                    <w:rFonts w:ascii="Cambria Math"/>
                  </w:rPr>
                  <m:t>3</m:t>
                </m:r>
              </m:den>
            </m:f>
          </m:sup>
        </m:sSup>
        <m:r>
          <w:rPr>
            <w:rFonts w:ascii="Cambria Math"/>
          </w:rPr>
          <m:t>(</m:t>
        </m:r>
        <m:f>
          <m:fPr>
            <m:ctrlPr>
              <w:rPr>
                <w:rFonts w:ascii="Cambria Math"/>
                <w:i/>
              </w:rPr>
            </m:ctrlPr>
          </m:fPr>
          <m:num>
            <m:r>
              <w:rPr>
                <w:rFonts w:ascii="Cambria Math"/>
              </w:rPr>
              <m:t>5</m:t>
            </m:r>
          </m:num>
          <m:den>
            <m:r>
              <w:rPr>
                <w:rFonts w:ascii="Cambria Math"/>
              </w:rPr>
              <m:t>2</m:t>
            </m:r>
          </m:den>
        </m:f>
        <m:r>
          <m:t>-</m:t>
        </m:r>
        <m:r>
          <w:rPr>
            <w:rFonts w:ascii="Cambria Math" w:hAnsi="Cambria Math"/>
          </w:rPr>
          <m:t>x</m:t>
        </m:r>
        <m:r>
          <w:rPr>
            <w:rFonts w:ascii="Cambria Math"/>
          </w:rPr>
          <m:t>)</m:t>
        </m:r>
      </m:oMath>
    </w:p>
    <w:p w:rsidR="005E2A06" w:rsidRPr="005E2A06" w:rsidRDefault="005E2A06" w:rsidP="005E2A06">
      <w:pPr>
        <w:pStyle w:val="ListParagraph"/>
        <w:numPr>
          <w:ilvl w:val="0"/>
          <w:numId w:val="1"/>
        </w:numPr>
        <w:spacing w:line="720" w:lineRule="auto"/>
        <w:rPr>
          <w:sz w:val="20"/>
          <w:szCs w:val="20"/>
        </w:rPr>
      </w:pPr>
      <w:r w:rsidRPr="005E2A06">
        <w:t xml:space="preserve">Do detailed graphing for </w:t>
      </w:r>
      <m:oMath>
        <m:r>
          <w:rPr>
            <w:rFonts w:ascii="Cambria Math" w:hAnsi="Cambria Math"/>
          </w:rPr>
          <m:t>f</m:t>
        </m:r>
        <m:d>
          <m:dPr>
            <m:ctrlPr>
              <w:rPr>
                <w:rFonts w:ascii="Cambria Math"/>
                <w:i/>
              </w:rPr>
            </m:ctrlPr>
          </m:dPr>
          <m:e>
            <m:r>
              <w:rPr>
                <w:rFonts w:ascii="Cambria Math" w:hAnsi="Cambria Math"/>
              </w:rPr>
              <m:t>x</m:t>
            </m:r>
          </m:e>
        </m:d>
        <m:r>
          <w:rPr>
            <w:rFonts w:ascii="Cambria Math"/>
          </w:rPr>
          <m:t>=</m:t>
        </m:r>
        <m:r>
          <w:rPr>
            <w:rFonts w:ascii="Cambria Math" w:hAnsi="Cambria Math"/>
          </w:rPr>
          <m:t>sinx</m:t>
        </m:r>
        <m:r>
          <m:t>-</m:t>
        </m:r>
        <m:rad>
          <m:radPr>
            <m:degHide m:val="on"/>
            <m:ctrlPr>
              <w:rPr>
                <w:rFonts w:ascii="Cambria Math"/>
                <w:i/>
              </w:rPr>
            </m:ctrlPr>
          </m:radPr>
          <m:deg/>
          <m:e>
            <m:r>
              <w:rPr>
                <w:rFonts w:ascii="Cambria Math"/>
              </w:rPr>
              <m:t>3</m:t>
            </m:r>
          </m:e>
        </m:rad>
        <m:r>
          <w:rPr>
            <w:rFonts w:ascii="Cambria Math" w:hAnsi="Cambria Math"/>
          </w:rPr>
          <m:t>cosx</m:t>
        </m:r>
      </m:oMath>
      <w:r w:rsidRPr="005E2A06">
        <w:rPr>
          <w:rFonts w:eastAsiaTheme="minorEastAsia"/>
        </w:rPr>
        <w:t xml:space="preserve">  for all x in </w:t>
      </w:r>
      <m:oMath>
        <m:d>
          <m:dPr>
            <m:begChr m:val="["/>
            <m:endChr m:val="]"/>
            <m:ctrlPr>
              <w:rPr>
                <w:rFonts w:ascii="Cambria Math" w:eastAsiaTheme="minorEastAsia"/>
                <w:i/>
              </w:rPr>
            </m:ctrlPr>
          </m:dPr>
          <m:e>
            <m:r>
              <w:rPr>
                <w:rFonts w:ascii="Cambria Math" w:eastAsiaTheme="minorEastAsia"/>
              </w:rPr>
              <m:t>0,2</m:t>
            </m:r>
            <m:r>
              <w:rPr>
                <w:rFonts w:ascii="Cambria Math" w:eastAsiaTheme="minorEastAsia" w:hAnsi="Cambria Math"/>
              </w:rPr>
              <m:t>π</m:t>
            </m:r>
          </m:e>
        </m:d>
        <m:r>
          <w:rPr>
            <w:rFonts w:ascii="Cambria Math" w:eastAsiaTheme="minorEastAsia"/>
          </w:rPr>
          <m:t>.</m:t>
        </m:r>
      </m:oMath>
    </w:p>
    <w:p w:rsidR="005E2A06" w:rsidRPr="005E2A06" w:rsidRDefault="005E2A06" w:rsidP="005E2A06">
      <w:pPr>
        <w:pStyle w:val="ListParagraph"/>
        <w:numPr>
          <w:ilvl w:val="0"/>
          <w:numId w:val="1"/>
        </w:numPr>
        <w:spacing w:line="720" w:lineRule="auto"/>
        <w:rPr>
          <w:sz w:val="20"/>
          <w:szCs w:val="20"/>
        </w:rPr>
      </w:pPr>
      <w:r w:rsidRPr="005E2A06">
        <w:t xml:space="preserve">Do detailed graphing for </w:t>
      </w:r>
      <m:oMath>
        <m:r>
          <w:rPr>
            <w:rFonts w:ascii="Cambria Math" w:hAnsi="Cambria Math"/>
          </w:rPr>
          <m:t>f</m:t>
        </m:r>
        <m:d>
          <m:dPr>
            <m:ctrlPr>
              <w:rPr>
                <w:rFonts w:ascii="Cambria Math"/>
                <w:i/>
              </w:rPr>
            </m:ctrlPr>
          </m:dPr>
          <m:e>
            <m:r>
              <w:rPr>
                <w:rFonts w:ascii="Cambria Math" w:hAnsi="Cambria Math"/>
              </w:rPr>
              <m:t>x</m:t>
            </m:r>
          </m:e>
        </m:d>
        <m:r>
          <w:rPr>
            <w:rFonts w:ascii="Cambria Math"/>
          </w:rPr>
          <m:t>=</m:t>
        </m:r>
        <m:r>
          <w:rPr>
            <w:rFonts w:ascii="Cambria Math" w:hAnsi="Cambria Math"/>
          </w:rPr>
          <m:t>x</m:t>
        </m:r>
        <m:rad>
          <m:radPr>
            <m:degHide m:val="on"/>
            <m:ctrlPr>
              <w:rPr>
                <w:rFonts w:ascii="Cambria Math"/>
                <w:i/>
              </w:rPr>
            </m:ctrlPr>
          </m:radPr>
          <m:deg/>
          <m:e>
            <m:r>
              <w:rPr>
                <w:rFonts w:ascii="Cambria Math"/>
              </w:rPr>
              <m:t>4</m:t>
            </m:r>
            <m:r>
              <w:rPr>
                <w:rFonts w:ascii="Cambria Math"/>
              </w:rPr>
              <m:t>-</m:t>
            </m:r>
            <m:sSup>
              <m:sSupPr>
                <m:ctrlPr>
                  <w:rPr>
                    <w:rFonts w:ascii="Cambria Math"/>
                    <w:i/>
                  </w:rPr>
                </m:ctrlPr>
              </m:sSupPr>
              <m:e>
                <m:r>
                  <w:rPr>
                    <w:rFonts w:ascii="Cambria Math" w:hAnsi="Cambria Math"/>
                  </w:rPr>
                  <m:t>x</m:t>
                </m:r>
              </m:e>
              <m:sup>
                <m:r>
                  <w:rPr>
                    <w:rFonts w:ascii="Cambria Math"/>
                  </w:rPr>
                  <m:t>2</m:t>
                </m:r>
              </m:sup>
            </m:sSup>
          </m:e>
        </m:rad>
      </m:oMath>
    </w:p>
    <w:p w:rsidR="005E2A06" w:rsidRPr="005E2A06" w:rsidRDefault="005E2A06" w:rsidP="005E2A06">
      <w:pPr>
        <w:pStyle w:val="ListParagraph"/>
        <w:spacing w:line="480" w:lineRule="auto"/>
        <w:rPr>
          <w:sz w:val="20"/>
          <w:szCs w:val="20"/>
        </w:rPr>
      </w:pPr>
    </w:p>
    <w:sectPr w:rsidR="005E2A06" w:rsidRPr="005E2A06" w:rsidSect="005E2A06">
      <w:pgSz w:w="12240" w:h="15840"/>
      <w:pgMar w:top="630" w:right="1170" w:bottom="1080" w:left="99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DD2446F"/>
    <w:multiLevelType w:val="hybridMultilevel"/>
    <w:tmpl w:val="F4A054F8"/>
    <w:lvl w:ilvl="0" w:tplc="0409000F">
      <w:start w:val="1"/>
      <w:numFmt w:val="decimal"/>
      <w:lvlText w:val="%1."/>
      <w:lvlJc w:val="left"/>
      <w:pPr>
        <w:ind w:left="720" w:hanging="360"/>
      </w:pPr>
      <w:rPr>
        <w:rFonts w:ascii="Times New Roman" w:eastAsia="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E2A06"/>
    <w:rsid w:val="00121D83"/>
    <w:rsid w:val="001D7EB7"/>
    <w:rsid w:val="001E6876"/>
    <w:rsid w:val="00247461"/>
    <w:rsid w:val="002F126E"/>
    <w:rsid w:val="00463418"/>
    <w:rsid w:val="004C3AAE"/>
    <w:rsid w:val="005101B6"/>
    <w:rsid w:val="005B3844"/>
    <w:rsid w:val="005E2A06"/>
    <w:rsid w:val="006A78C1"/>
    <w:rsid w:val="008A340A"/>
    <w:rsid w:val="00D15441"/>
    <w:rsid w:val="00E830F2"/>
    <w:rsid w:val="00EB7DA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1D83"/>
  </w:style>
  <w:style w:type="paragraph" w:styleId="Heading3">
    <w:name w:val="heading 3"/>
    <w:basedOn w:val="Normal"/>
    <w:link w:val="Heading3Char"/>
    <w:uiPriority w:val="9"/>
    <w:qFormat/>
    <w:rsid w:val="005E2A06"/>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5E2A06"/>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5E2A06"/>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5E2A0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E2A06"/>
    <w:rPr>
      <w:rFonts w:ascii="Tahoma" w:hAnsi="Tahoma" w:cs="Tahoma"/>
      <w:sz w:val="16"/>
      <w:szCs w:val="16"/>
    </w:rPr>
  </w:style>
  <w:style w:type="paragraph" w:styleId="ListParagraph">
    <w:name w:val="List Paragraph"/>
    <w:basedOn w:val="Normal"/>
    <w:uiPriority w:val="34"/>
    <w:qFormat/>
    <w:rsid w:val="005E2A06"/>
    <w:pPr>
      <w:ind w:left="720"/>
      <w:contextualSpacing/>
    </w:pPr>
  </w:style>
  <w:style w:type="character" w:styleId="PlaceholderText">
    <w:name w:val="Placeholder Text"/>
    <w:basedOn w:val="DefaultParagraphFont"/>
    <w:uiPriority w:val="99"/>
    <w:semiHidden/>
    <w:rsid w:val="005E2A06"/>
    <w:rPr>
      <w:color w:val="808080"/>
    </w:rPr>
  </w:style>
</w:styles>
</file>

<file path=word/webSettings.xml><?xml version="1.0" encoding="utf-8"?>
<w:webSettings xmlns:r="http://schemas.openxmlformats.org/officeDocument/2006/relationships" xmlns:w="http://schemas.openxmlformats.org/wordprocessingml/2006/main">
  <w:divs>
    <w:div w:id="1417675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gif"/><Relationship Id="rId3" Type="http://schemas.openxmlformats.org/officeDocument/2006/relationships/settings" Target="settings.xml"/><Relationship Id="rId7" Type="http://schemas.openxmlformats.org/officeDocument/2006/relationships/image" Target="media/image3.gi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gif"/><Relationship Id="rId5" Type="http://schemas.openxmlformats.org/officeDocument/2006/relationships/image" Target="media/image1.gif"/><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151</TotalTime>
  <Pages>2</Pages>
  <Words>649</Words>
  <Characters>3704</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Jefferson County Public Schools</Company>
  <LinksUpToDate>false</LinksUpToDate>
  <CharactersWithSpaces>4345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JCPS</dc:creator>
  <cp:keywords/>
  <dc:description/>
  <cp:lastModifiedBy>JCPS</cp:lastModifiedBy>
  <cp:revision>2</cp:revision>
  <cp:lastPrinted>2010-09-07T17:13:00Z</cp:lastPrinted>
  <dcterms:created xsi:type="dcterms:W3CDTF">2010-09-07T16:48:00Z</dcterms:created>
  <dcterms:modified xsi:type="dcterms:W3CDTF">2010-09-07T22:04:00Z</dcterms:modified>
</cp:coreProperties>
</file>